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00FFB2" w14:textId="77777777" w:rsidR="00994B5E" w:rsidRPr="009D47D7" w:rsidRDefault="00994B5E" w:rsidP="00E04C1E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D47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14:paraId="045E17AD" w14:textId="77777777" w:rsidR="004E41E7" w:rsidRPr="009D47D7" w:rsidRDefault="004E41E7" w:rsidP="009C100C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14:paraId="28BEEA51" w14:textId="77777777" w:rsidR="00740A5F" w:rsidRPr="009D47D7" w:rsidRDefault="00740A5F" w:rsidP="009C100C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14:paraId="3F2FEE2E" w14:textId="77777777" w:rsidR="00740A5F" w:rsidRPr="009D47D7" w:rsidRDefault="00740A5F" w:rsidP="009C100C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14:paraId="2CD142DD" w14:textId="77777777" w:rsidR="00740A5F" w:rsidRPr="009D47D7" w:rsidRDefault="00740A5F" w:rsidP="009C100C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14:paraId="72FEDE31" w14:textId="77777777" w:rsidR="00740A5F" w:rsidRPr="009D47D7" w:rsidRDefault="00740A5F" w:rsidP="009C100C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14:paraId="369EE9B3" w14:textId="77777777" w:rsidR="00740A5F" w:rsidRPr="009D47D7" w:rsidRDefault="00740A5F" w:rsidP="009C100C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14:paraId="09784116" w14:textId="77777777" w:rsidR="00740A5F" w:rsidRPr="009D47D7" w:rsidRDefault="00740A5F" w:rsidP="009C100C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14:paraId="6565A04A" w14:textId="77777777" w:rsidR="004E41E7" w:rsidRPr="009D47D7" w:rsidRDefault="004E41E7" w:rsidP="00E35AFF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14:paraId="06C312AC" w14:textId="77777777" w:rsidR="00994B5E" w:rsidRPr="009D47D7" w:rsidRDefault="00994B5E" w:rsidP="00A912D5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D47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ПРАВИТЕЛЬСТВО РОССИЙСКОЙ ФЕДЕРАЦИИ</w:t>
      </w:r>
    </w:p>
    <w:p w14:paraId="04B01785" w14:textId="77777777" w:rsidR="00994B5E" w:rsidRPr="009D47D7" w:rsidRDefault="00994B5E" w:rsidP="00A912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72830448" w14:textId="77777777" w:rsidR="00994B5E" w:rsidRPr="009D47D7" w:rsidRDefault="00994B5E" w:rsidP="009C100C">
      <w:pPr>
        <w:widowControl w:val="0"/>
        <w:autoSpaceDE w:val="0"/>
        <w:autoSpaceDN w:val="0"/>
        <w:spacing w:after="120" w:line="480" w:lineRule="exact"/>
        <w:jc w:val="center"/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</w:pPr>
      <w:r w:rsidRPr="009D47D7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>ПОСТАНОВЛЕНИЕ</w:t>
      </w:r>
    </w:p>
    <w:p w14:paraId="27483C7D" w14:textId="77777777" w:rsidR="00994B5E" w:rsidRPr="009D47D7" w:rsidRDefault="00994B5E" w:rsidP="00A912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7D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«____» ____________ 202__ г. № ______</w:t>
      </w:r>
    </w:p>
    <w:p w14:paraId="1945447B" w14:textId="77777777" w:rsidR="009C100C" w:rsidRPr="009D47D7" w:rsidRDefault="009C100C" w:rsidP="009C100C">
      <w:pPr>
        <w:pStyle w:val="ConsNonformat"/>
        <w:widowControl/>
        <w:spacing w:before="480" w:line="20" w:lineRule="exact"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9D47D7">
        <w:rPr>
          <w:rFonts w:ascii="Times New Roman" w:hAnsi="Times New Roman" w:cs="Times New Roman"/>
          <w:sz w:val="28"/>
          <w:szCs w:val="28"/>
        </w:rPr>
        <w:t>МОСКВА</w:t>
      </w:r>
    </w:p>
    <w:p w14:paraId="1160D796" w14:textId="77777777" w:rsidR="00994B5E" w:rsidRPr="009D47D7" w:rsidRDefault="00994B5E" w:rsidP="00C11E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B3B521C" w14:textId="77777777" w:rsidR="00740A5F" w:rsidRPr="009D47D7" w:rsidRDefault="00740A5F" w:rsidP="00C11E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3DC9D3FD" w14:textId="77777777" w:rsidR="00E416B7" w:rsidRPr="009D47D7" w:rsidRDefault="00E416B7" w:rsidP="009C100C">
      <w:pPr>
        <w:autoSpaceDE w:val="0"/>
        <w:autoSpaceDN w:val="0"/>
        <w:adjustRightInd w:val="0"/>
        <w:spacing w:after="48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47D7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</w:t>
      </w:r>
      <w:r w:rsidR="0019021B" w:rsidRPr="009D47D7">
        <w:rPr>
          <w:rFonts w:ascii="Times New Roman" w:hAnsi="Times New Roman" w:cs="Times New Roman"/>
          <w:b/>
          <w:bCs/>
          <w:sz w:val="28"/>
          <w:szCs w:val="28"/>
        </w:rPr>
        <w:t xml:space="preserve">изменений </w:t>
      </w:r>
      <w:r w:rsidRPr="009D47D7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D940A5" w:rsidRPr="009D47D7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Правительства </w:t>
      </w:r>
      <w:r w:rsidR="00740A5F" w:rsidRPr="009D47D7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D940A5" w:rsidRPr="009D47D7">
        <w:rPr>
          <w:rFonts w:ascii="Times New Roman" w:hAnsi="Times New Roman" w:cs="Times New Roman"/>
          <w:b/>
          <w:bCs/>
          <w:sz w:val="28"/>
          <w:szCs w:val="28"/>
        </w:rPr>
        <w:t xml:space="preserve">Российской Федерации от </w:t>
      </w:r>
      <w:r w:rsidR="00D940A5" w:rsidRPr="0088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 декабря 2021 г. № 2439</w:t>
      </w:r>
      <w:r w:rsidR="0000276E" w:rsidRPr="0088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2D66642" w14:textId="77777777" w:rsidR="0013632C" w:rsidRPr="00883A1B" w:rsidRDefault="00994B5E" w:rsidP="009C100C">
      <w:pPr>
        <w:tabs>
          <w:tab w:val="left" w:pos="993"/>
        </w:tabs>
        <w:adjustRightInd w:val="0"/>
        <w:spacing w:after="0" w:line="360" w:lineRule="exact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 Российской Федерации </w:t>
      </w:r>
      <w:r w:rsidRPr="0088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E04C1E" w:rsidRPr="0088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8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E04C1E" w:rsidRPr="0088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8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E04C1E" w:rsidRPr="0088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8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E04C1E" w:rsidRPr="0088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8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E04C1E" w:rsidRPr="0088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8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E04C1E" w:rsidRPr="0088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8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E04C1E" w:rsidRPr="0088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8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E04C1E" w:rsidRPr="0088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8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="00E04C1E" w:rsidRPr="0088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8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E04C1E" w:rsidRPr="0088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8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E04C1E" w:rsidRPr="0088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8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61DA12E" w14:textId="77777777" w:rsidR="00A64EAE" w:rsidRPr="00883A1B" w:rsidRDefault="00A8625E" w:rsidP="00A64EAE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A64EAE"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</w:t>
      </w:r>
      <w:r w:rsidR="002F5048"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>мые изменения, которые вносятся</w:t>
      </w:r>
      <w:r w:rsidR="002F5048"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1079D"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государственную программу</w:t>
      </w:r>
      <w:r w:rsidR="00D95862"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</w:t>
      </w:r>
      <w:r w:rsidR="00E1079D"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туризма», утвержденную</w:t>
      </w:r>
      <w:r w:rsidR="00D95862"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Правительства Российской Федерац</w:t>
      </w:r>
      <w:r w:rsidR="00E1079D"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</w:t>
      </w:r>
      <w:r w:rsidR="00E1079D"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24 </w:t>
      </w:r>
      <w:r w:rsidR="00A60291"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 2021 г. №</w:t>
      </w:r>
      <w:r w:rsidR="00E1079D"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2439 </w:t>
      </w:r>
      <w:r w:rsidR="00D95862"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государственной программы Российской Федерации «Развитие туризма» (Собрание законодательства Российской Федерации, 2022, № 1, ст. 147; </w:t>
      </w:r>
      <w:r w:rsidR="00127823" w:rsidRPr="009D47D7">
        <w:rPr>
          <w:rFonts w:ascii="Times New Roman" w:hAnsi="Times New Roman" w:cs="Times New Roman"/>
          <w:sz w:val="28"/>
          <w:szCs w:val="28"/>
        </w:rPr>
        <w:t>2024</w:t>
      </w:r>
      <w:r w:rsidR="00D95862" w:rsidRPr="009D47D7">
        <w:rPr>
          <w:rFonts w:ascii="Times New Roman" w:hAnsi="Times New Roman" w:cs="Times New Roman"/>
          <w:sz w:val="28"/>
          <w:szCs w:val="28"/>
        </w:rPr>
        <w:t xml:space="preserve">, № </w:t>
      </w:r>
      <w:r w:rsidR="00127823" w:rsidRPr="00B22E5B">
        <w:rPr>
          <w:rFonts w:ascii="Times New Roman" w:hAnsi="Times New Roman" w:cs="Times New Roman"/>
          <w:sz w:val="28"/>
          <w:szCs w:val="28"/>
        </w:rPr>
        <w:t>23</w:t>
      </w:r>
      <w:r w:rsidR="00D95862" w:rsidRPr="00B22E5B">
        <w:rPr>
          <w:rFonts w:ascii="Times New Roman" w:hAnsi="Times New Roman" w:cs="Times New Roman"/>
          <w:sz w:val="28"/>
          <w:szCs w:val="28"/>
        </w:rPr>
        <w:t xml:space="preserve">, ст. </w:t>
      </w:r>
      <w:r w:rsidR="00127823" w:rsidRPr="009D47D7">
        <w:rPr>
          <w:rFonts w:ascii="Times New Roman" w:hAnsi="Times New Roman" w:cs="Times New Roman"/>
          <w:sz w:val="28"/>
          <w:szCs w:val="28"/>
        </w:rPr>
        <w:t>3166</w:t>
      </w:r>
      <w:r w:rsidR="00D95862"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64EAE"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BD4C2F" w14:textId="41941EDC" w:rsidR="00994B5E" w:rsidRPr="00883A1B" w:rsidRDefault="00994B5E" w:rsidP="009C100C">
      <w:pPr>
        <w:tabs>
          <w:tab w:val="left" w:pos="993"/>
        </w:tabs>
        <w:adjustRightInd w:val="0"/>
        <w:spacing w:line="360" w:lineRule="exact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Министерству экономического развития Российской Федерации разместить государственную программу Российской Федерации «Развитие туризма» с изменениями, утвержденными настоящим постановлением, на своем официальном сайте, а также на портале государственных программ Российской Федерации в информационно-телекоммуникационной сети «Интернет» в </w:t>
      </w:r>
      <w:r w:rsidR="00227DBE"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>2-</w:t>
      </w:r>
      <w:r w:rsidR="00A95A70"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недельный </w:t>
      </w:r>
      <w:r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со дня официального опубликования настоящего постановления.</w:t>
      </w:r>
    </w:p>
    <w:p w14:paraId="1E209C31" w14:textId="7558FD90" w:rsidR="008A660A" w:rsidRPr="00883A1B" w:rsidRDefault="008A660A" w:rsidP="009C100C">
      <w:pPr>
        <w:tabs>
          <w:tab w:val="left" w:pos="993"/>
        </w:tabs>
        <w:adjustRightInd w:val="0"/>
        <w:spacing w:line="360" w:lineRule="exact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14B39A" w14:textId="77777777" w:rsidR="00994B5E" w:rsidRPr="009D47D7" w:rsidRDefault="00994B5E" w:rsidP="009C100C">
      <w:pPr>
        <w:widowControl w:val="0"/>
        <w:autoSpaceDE w:val="0"/>
        <w:autoSpaceDN w:val="0"/>
        <w:spacing w:before="7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7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Правительства</w:t>
      </w:r>
    </w:p>
    <w:p w14:paraId="093B16CE" w14:textId="77777777" w:rsidR="009F5376" w:rsidRPr="009D47D7" w:rsidRDefault="00994B5E" w:rsidP="00E35AFF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E5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 w:rsidRPr="00B22E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="009C100C" w:rsidRPr="00B22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9D4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М.Мишустин</w:t>
      </w:r>
    </w:p>
    <w:p w14:paraId="3AE699FA" w14:textId="77777777" w:rsidR="00A64EAE" w:rsidRPr="009D47D7" w:rsidRDefault="00A64EAE" w:rsidP="00E35AFF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ADEE0D" w14:textId="77777777" w:rsidR="00A64EAE" w:rsidRPr="009D47D7" w:rsidRDefault="00A64EAE" w:rsidP="00E35AFF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924796" w14:textId="77777777" w:rsidR="00657464" w:rsidRPr="009D47D7" w:rsidRDefault="00657464" w:rsidP="00E35AFF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57464" w:rsidRPr="009D47D7" w:rsidSect="00DB6E3B">
          <w:pgSz w:w="11906" w:h="16838"/>
          <w:pgMar w:top="1134" w:right="1418" w:bottom="993" w:left="1418" w:header="709" w:footer="709" w:gutter="0"/>
          <w:cols w:space="708"/>
          <w:titlePg/>
          <w:docGrid w:linePitch="360"/>
        </w:sectPr>
      </w:pPr>
    </w:p>
    <w:p w14:paraId="78D0F751" w14:textId="77777777" w:rsidR="00A64EAE" w:rsidRPr="009D47D7" w:rsidRDefault="00A64EAE" w:rsidP="009D577C">
      <w:pPr>
        <w:spacing w:line="240" w:lineRule="auto"/>
        <w:ind w:left="4859" w:right="6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47D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УТВЕРЖДЕНЫ</w:t>
      </w:r>
    </w:p>
    <w:p w14:paraId="03ACD69D" w14:textId="77777777" w:rsidR="00A64EAE" w:rsidRPr="009D47D7" w:rsidRDefault="00A64EAE" w:rsidP="009D577C">
      <w:pPr>
        <w:spacing w:line="240" w:lineRule="auto"/>
        <w:ind w:left="4859" w:right="6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47D7"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Правительства</w:t>
      </w:r>
      <w:r w:rsidRPr="009D47D7">
        <w:rPr>
          <w:rFonts w:ascii="Times New Roman" w:eastAsia="Times New Roman" w:hAnsi="Times New Roman"/>
          <w:sz w:val="28"/>
          <w:szCs w:val="28"/>
          <w:lang w:eastAsia="ru-RU"/>
        </w:rPr>
        <w:br/>
        <w:t>Российской Федерации</w:t>
      </w:r>
      <w:r w:rsidRPr="009D47D7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от «    »                 20    г.  № </w:t>
      </w:r>
    </w:p>
    <w:p w14:paraId="18B20600" w14:textId="77777777" w:rsidR="00A64EAE" w:rsidRPr="009D47D7" w:rsidRDefault="00A64EAE" w:rsidP="00A64EAE">
      <w:pPr>
        <w:tabs>
          <w:tab w:val="right" w:pos="9638"/>
        </w:tabs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09CF3FD" w14:textId="77777777" w:rsidR="00A64EAE" w:rsidRPr="009D47D7" w:rsidRDefault="00740A5F" w:rsidP="009D577C">
      <w:pPr>
        <w:tabs>
          <w:tab w:val="right" w:pos="9638"/>
        </w:tabs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D47D7">
        <w:rPr>
          <w:rFonts w:ascii="Times New Roman Полужирный" w:eastAsia="Times New Roman" w:hAnsi="Times New Roman Полужирный" w:hint="eastAsia"/>
          <w:b/>
          <w:spacing w:val="28"/>
          <w:sz w:val="28"/>
          <w:szCs w:val="28"/>
          <w:lang w:eastAsia="ru-RU"/>
        </w:rPr>
        <w:t>ИЗМЕНЕНИЯ</w:t>
      </w:r>
      <w:r w:rsidR="00A64EAE" w:rsidRPr="009D47D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Pr="009D47D7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="00A64EAE" w:rsidRPr="009D47D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которые вносятся </w:t>
      </w:r>
      <w:r w:rsidR="00A64EAE" w:rsidRPr="0088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75066C" w:rsidRPr="0088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государственную программу</w:t>
      </w:r>
      <w:r w:rsidR="0075066C" w:rsidRPr="0088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A64EAE" w:rsidRPr="00883A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Российской Федерации «Развитие туризма»</w:t>
      </w:r>
    </w:p>
    <w:p w14:paraId="2048D70D" w14:textId="77777777" w:rsidR="005010EE" w:rsidRPr="00B22E5B" w:rsidRDefault="005010EE" w:rsidP="00E35AFF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6ED2A9" w14:textId="77777777" w:rsidR="00902ADC" w:rsidRPr="009D47D7" w:rsidRDefault="00902ADC" w:rsidP="00E35AFF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498198" w14:textId="3B1FD227" w:rsidR="0075066C" w:rsidRPr="00883A1B" w:rsidRDefault="0075066C" w:rsidP="00883A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3A1B">
        <w:rPr>
          <w:rFonts w:ascii="Times New Roman" w:hAnsi="Times New Roman" w:cs="Times New Roman"/>
          <w:sz w:val="28"/>
          <w:szCs w:val="28"/>
        </w:rPr>
        <w:t xml:space="preserve">1. </w:t>
      </w:r>
      <w:r w:rsidR="003A3564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3A356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A3564" w:rsidRPr="00883A1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P45"/>
      <w:bookmarkEnd w:id="1"/>
      <w:r w:rsidR="009D47D7" w:rsidRPr="00883A1B">
        <w:fldChar w:fldCharType="begin"/>
      </w:r>
      <w:r w:rsidR="009D47D7" w:rsidRPr="009D47D7">
        <w:instrText xml:space="preserve"> HYPERLINK "https://login.consultant.ru/link/?req=doc&amp;base=LAW&amp;n=435772&amp;dst=100122" \h </w:instrText>
      </w:r>
      <w:r w:rsidR="009D47D7" w:rsidRPr="00883A1B">
        <w:fldChar w:fldCharType="separate"/>
      </w:r>
      <w:r w:rsidRPr="00883A1B">
        <w:rPr>
          <w:rFonts w:ascii="Times New Roman" w:hAnsi="Times New Roman" w:cs="Times New Roman"/>
          <w:sz w:val="28"/>
          <w:szCs w:val="28"/>
        </w:rPr>
        <w:t>дополнить</w:t>
      </w:r>
      <w:r w:rsidR="009D47D7" w:rsidRPr="00883A1B">
        <w:rPr>
          <w:rFonts w:ascii="Times New Roman" w:hAnsi="Times New Roman" w:cs="Times New Roman"/>
          <w:sz w:val="28"/>
          <w:szCs w:val="28"/>
        </w:rPr>
        <w:fldChar w:fldCharType="end"/>
      </w:r>
      <w:r w:rsidRPr="00883A1B">
        <w:rPr>
          <w:rFonts w:ascii="Times New Roman" w:hAnsi="Times New Roman" w:cs="Times New Roman"/>
          <w:sz w:val="28"/>
          <w:szCs w:val="28"/>
        </w:rPr>
        <w:t xml:space="preserve"> абзацем следующего содержания:</w:t>
      </w:r>
    </w:p>
    <w:p w14:paraId="58FD570E" w14:textId="77777777" w:rsidR="0075066C" w:rsidRPr="00883A1B" w:rsidRDefault="0075066C" w:rsidP="007506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3A1B">
        <w:rPr>
          <w:rFonts w:ascii="Times New Roman" w:hAnsi="Times New Roman" w:cs="Times New Roman"/>
          <w:sz w:val="28"/>
          <w:szCs w:val="28"/>
        </w:rPr>
        <w:t xml:space="preserve">«Правила предоставления и распределения в 2025-2027 годах субсидий из федерального бюджета бюджетам субъектов Российской Федерации </w:t>
      </w:r>
      <w:r w:rsidRPr="00883A1B">
        <w:rPr>
          <w:rFonts w:ascii="Times New Roman" w:hAnsi="Times New Roman" w:cs="Times New Roman"/>
          <w:sz w:val="28"/>
          <w:szCs w:val="28"/>
        </w:rPr>
        <w:br/>
        <w:t>на государственную поддержку инвестиционных проектов по созданию модульных некапитальных средств размещения приведены в приложении № 18».</w:t>
      </w:r>
    </w:p>
    <w:p w14:paraId="0A01AA71" w14:textId="77777777" w:rsidR="0075066C" w:rsidRPr="00883A1B" w:rsidRDefault="0075066C" w:rsidP="0075066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0"/>
      <w:bookmarkEnd w:id="2"/>
      <w:r w:rsidRPr="00883A1B">
        <w:rPr>
          <w:rFonts w:ascii="Times New Roman" w:hAnsi="Times New Roman" w:cs="Times New Roman"/>
          <w:sz w:val="28"/>
          <w:szCs w:val="28"/>
        </w:rPr>
        <w:t xml:space="preserve">2. </w:t>
      </w:r>
      <w:hyperlink r:id="rId8">
        <w:r w:rsidRPr="00883A1B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Pr="00883A1B">
        <w:rPr>
          <w:rFonts w:ascii="Times New Roman" w:hAnsi="Times New Roman" w:cs="Times New Roman"/>
          <w:sz w:val="28"/>
          <w:szCs w:val="28"/>
        </w:rPr>
        <w:t xml:space="preserve"> приложением № 18 следующего содержания:</w:t>
      </w:r>
    </w:p>
    <w:p w14:paraId="7CF46486" w14:textId="77777777" w:rsidR="0075066C" w:rsidRPr="00883A1B" w:rsidRDefault="0075066C" w:rsidP="0075066C">
      <w:pPr>
        <w:tabs>
          <w:tab w:val="left" w:pos="993"/>
        </w:tabs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C160B7" w14:textId="77777777" w:rsidR="0075066C" w:rsidRPr="00883A1B" w:rsidRDefault="0075066C" w:rsidP="0075066C">
      <w:pPr>
        <w:tabs>
          <w:tab w:val="left" w:pos="993"/>
        </w:tabs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A82606" w14:textId="77777777" w:rsidR="0075066C" w:rsidRPr="00883A1B" w:rsidRDefault="0075066C" w:rsidP="00296F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 w:right="-286" w:firstLine="709"/>
        <w:jc w:val="right"/>
        <w:outlineLvl w:val="0"/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</w:pP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br/>
      </w:r>
    </w:p>
    <w:p w14:paraId="64C769FA" w14:textId="77777777" w:rsidR="0075066C" w:rsidRPr="00883A1B" w:rsidRDefault="0075066C">
      <w:pPr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</w:pP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br w:type="page"/>
      </w:r>
    </w:p>
    <w:p w14:paraId="513985B1" w14:textId="5D37B6B9" w:rsidR="0075066C" w:rsidRPr="00B22E5B" w:rsidRDefault="00D035B7" w:rsidP="007506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D47D7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75066C" w:rsidRPr="009D47D7">
        <w:rPr>
          <w:rFonts w:ascii="Times New Roman" w:hAnsi="Times New Roman" w:cs="Times New Roman"/>
          <w:sz w:val="28"/>
          <w:szCs w:val="28"/>
        </w:rPr>
        <w:t>Приложение №</w:t>
      </w:r>
      <w:r w:rsidR="005A1AD5" w:rsidRPr="00B22E5B">
        <w:rPr>
          <w:rFonts w:ascii="Times New Roman" w:hAnsi="Times New Roman" w:cs="Times New Roman"/>
          <w:sz w:val="28"/>
          <w:szCs w:val="28"/>
        </w:rPr>
        <w:t xml:space="preserve"> 18</w:t>
      </w:r>
    </w:p>
    <w:p w14:paraId="26CACA64" w14:textId="77777777" w:rsidR="0075066C" w:rsidRPr="009D47D7" w:rsidRDefault="0075066C" w:rsidP="007506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D47D7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14:paraId="4CC3382B" w14:textId="77777777" w:rsidR="0075066C" w:rsidRPr="009D47D7" w:rsidRDefault="0075066C" w:rsidP="007506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D47D7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784E9B4A" w14:textId="77777777" w:rsidR="0075066C" w:rsidRPr="009D47D7" w:rsidRDefault="0075066C" w:rsidP="0075066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D47D7">
        <w:rPr>
          <w:rFonts w:ascii="Times New Roman" w:hAnsi="Times New Roman" w:cs="Times New Roman"/>
          <w:sz w:val="28"/>
          <w:szCs w:val="28"/>
        </w:rPr>
        <w:t>«Развитие туризма»</w:t>
      </w:r>
    </w:p>
    <w:p w14:paraId="7AA865A2" w14:textId="77777777" w:rsidR="0075066C" w:rsidRPr="00883A1B" w:rsidRDefault="0075066C" w:rsidP="0075066C">
      <w:pPr>
        <w:pStyle w:val="ConsPlusNormal"/>
        <w:jc w:val="center"/>
        <w:rPr>
          <w:rFonts w:ascii="Times New Roman" w:eastAsia="Arial Unicode MS" w:hAnsi="Times New Roman" w:cs="Times New Roman"/>
          <w:sz w:val="28"/>
          <w:szCs w:val="28"/>
          <w:u w:color="000000"/>
          <w:bdr w:val="nil"/>
        </w:rPr>
      </w:pP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</w:rPr>
        <w:tab/>
      </w:r>
    </w:p>
    <w:p w14:paraId="294FEC84" w14:textId="77777777" w:rsidR="0075066C" w:rsidRPr="00883A1B" w:rsidRDefault="0075066C" w:rsidP="0075066C">
      <w:pPr>
        <w:pStyle w:val="ConsPlusNormal"/>
        <w:jc w:val="center"/>
        <w:rPr>
          <w:rFonts w:ascii="Times New Roman" w:eastAsia="Arial Unicode MS" w:hAnsi="Times New Roman" w:cs="Times New Roman"/>
          <w:sz w:val="28"/>
          <w:szCs w:val="28"/>
          <w:u w:color="000000"/>
          <w:bdr w:val="nil"/>
        </w:rPr>
      </w:pPr>
    </w:p>
    <w:p w14:paraId="7A3156BF" w14:textId="77777777" w:rsidR="0075066C" w:rsidRPr="009D47D7" w:rsidRDefault="0075066C" w:rsidP="0075066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7D7">
        <w:rPr>
          <w:rFonts w:ascii="Times New Roman" w:hAnsi="Times New Roman" w:cs="Times New Roman"/>
          <w:b/>
          <w:sz w:val="28"/>
          <w:szCs w:val="28"/>
        </w:rPr>
        <w:t>Правила</w:t>
      </w:r>
    </w:p>
    <w:p w14:paraId="51D9D293" w14:textId="4D5580E7" w:rsidR="0075066C" w:rsidRPr="009D47D7" w:rsidRDefault="0075066C" w:rsidP="0075066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E5B">
        <w:rPr>
          <w:rFonts w:ascii="Times New Roman" w:hAnsi="Times New Roman" w:cs="Times New Roman"/>
          <w:b/>
          <w:sz w:val="28"/>
          <w:szCs w:val="28"/>
        </w:rPr>
        <w:t>предоставления и распределения в 2025-</w:t>
      </w:r>
      <w:r w:rsidRPr="009D47D7">
        <w:rPr>
          <w:rFonts w:ascii="Times New Roman" w:hAnsi="Times New Roman" w:cs="Times New Roman"/>
          <w:b/>
          <w:sz w:val="28"/>
          <w:szCs w:val="28"/>
        </w:rPr>
        <w:t>2027 годах</w:t>
      </w:r>
    </w:p>
    <w:p w14:paraId="2C702E8A" w14:textId="77777777" w:rsidR="0075066C" w:rsidRPr="009D47D7" w:rsidRDefault="0075066C" w:rsidP="0075066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7D7">
        <w:rPr>
          <w:rFonts w:ascii="Times New Roman" w:hAnsi="Times New Roman" w:cs="Times New Roman"/>
          <w:b/>
          <w:sz w:val="28"/>
          <w:szCs w:val="28"/>
        </w:rPr>
        <w:t>субсидий из федерального бюджета бюджетам субъектов</w:t>
      </w:r>
    </w:p>
    <w:p w14:paraId="66B63581" w14:textId="77777777" w:rsidR="0075066C" w:rsidRPr="009D47D7" w:rsidRDefault="007038FA" w:rsidP="0075066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7D7">
        <w:rPr>
          <w:rFonts w:ascii="Times New Roman" w:hAnsi="Times New Roman" w:cs="Times New Roman"/>
          <w:b/>
          <w:sz w:val="28"/>
          <w:szCs w:val="28"/>
        </w:rPr>
        <w:t xml:space="preserve">Российской Федерации </w:t>
      </w:r>
      <w:r w:rsidR="0075066C" w:rsidRPr="009D47D7">
        <w:rPr>
          <w:rFonts w:ascii="Times New Roman" w:hAnsi="Times New Roman" w:cs="Times New Roman"/>
          <w:b/>
          <w:sz w:val="28"/>
          <w:szCs w:val="28"/>
        </w:rPr>
        <w:t>на государственную поддержку</w:t>
      </w:r>
    </w:p>
    <w:p w14:paraId="772F79BD" w14:textId="77777777" w:rsidR="0075066C" w:rsidRPr="009D47D7" w:rsidRDefault="0075066C" w:rsidP="0075066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7D7">
        <w:rPr>
          <w:rFonts w:ascii="Times New Roman" w:hAnsi="Times New Roman" w:cs="Times New Roman"/>
          <w:b/>
          <w:sz w:val="28"/>
          <w:szCs w:val="28"/>
        </w:rPr>
        <w:t>инвестиционных проектов по созданию модульных</w:t>
      </w:r>
    </w:p>
    <w:p w14:paraId="735E4CBB" w14:textId="77777777" w:rsidR="0075066C" w:rsidRPr="009D47D7" w:rsidRDefault="0075066C" w:rsidP="0075066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7D7">
        <w:rPr>
          <w:rFonts w:ascii="Times New Roman" w:hAnsi="Times New Roman" w:cs="Times New Roman"/>
          <w:b/>
          <w:sz w:val="28"/>
          <w:szCs w:val="28"/>
        </w:rPr>
        <w:t>некапитальных средств размещения</w:t>
      </w:r>
    </w:p>
    <w:p w14:paraId="03B2928E" w14:textId="77777777" w:rsidR="0075066C" w:rsidRPr="009D47D7" w:rsidRDefault="0075066C" w:rsidP="007506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4AD055C" w14:textId="77777777" w:rsidR="00484C6C" w:rsidRPr="00883A1B" w:rsidRDefault="00484C6C" w:rsidP="00296F1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 w:right="-286" w:firstLine="709"/>
        <w:jc w:val="right"/>
        <w:outlineLvl w:val="0"/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</w:pPr>
    </w:p>
    <w:p w14:paraId="2CB387F8" w14:textId="77777777" w:rsidR="00484C6C" w:rsidRPr="00883A1B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ab/>
      </w:r>
      <w:bookmarkStart w:id="3" w:name="Par0"/>
      <w:bookmarkEnd w:id="3"/>
      <w:r w:rsidRPr="009D47D7">
        <w:rPr>
          <w:rFonts w:ascii="Times New Roman" w:hAnsi="Times New Roman" w:cs="Times New Roman"/>
          <w:sz w:val="28"/>
          <w:szCs w:val="28"/>
        </w:rPr>
        <w:t xml:space="preserve">1. Настоящие Правила устанавливают цели, условия и порядок </w:t>
      </w:r>
      <w:r w:rsidRPr="00B22E5B">
        <w:rPr>
          <w:rFonts w:ascii="Times New Roman" w:hAnsi="Times New Roman" w:cs="Times New Roman"/>
          <w:sz w:val="28"/>
          <w:szCs w:val="28"/>
        </w:rPr>
        <w:t xml:space="preserve">предоставления и распределения в 2025-2027 годах субсидий </w:t>
      </w:r>
      <w:r w:rsidRPr="00B22E5B">
        <w:rPr>
          <w:rFonts w:ascii="Times New Roman" w:hAnsi="Times New Roman" w:cs="Times New Roman"/>
          <w:sz w:val="28"/>
          <w:szCs w:val="28"/>
        </w:rPr>
        <w:br/>
        <w:t xml:space="preserve">из федерального бюджета бюджетам субъектов Российской Федерации </w:t>
      </w:r>
      <w:r w:rsidRPr="00B22E5B">
        <w:rPr>
          <w:rFonts w:ascii="Times New Roman" w:hAnsi="Times New Roman" w:cs="Times New Roman"/>
          <w:sz w:val="28"/>
          <w:szCs w:val="28"/>
        </w:rPr>
        <w:br/>
        <w:t>на поддержку инвестиционных проектов по созданию модульных некапитальных средств размещения в целях софинансирования расходных обязательств субъектов Ро</w:t>
      </w:r>
      <w:r w:rsidRPr="009D47D7">
        <w:rPr>
          <w:rFonts w:ascii="Times New Roman" w:hAnsi="Times New Roman" w:cs="Times New Roman"/>
          <w:sz w:val="28"/>
          <w:szCs w:val="28"/>
        </w:rPr>
        <w:t xml:space="preserve">ссийской Федерации по предоставлению юридическим лицам (за исключением некоммерческих организаций, являющихся государственными (муниципальными) учреждениями) </w:t>
      </w:r>
      <w:r w:rsidRPr="009D47D7">
        <w:rPr>
          <w:rFonts w:ascii="Times New Roman" w:hAnsi="Times New Roman" w:cs="Times New Roman"/>
          <w:sz w:val="28"/>
          <w:szCs w:val="28"/>
        </w:rPr>
        <w:br/>
        <w:t xml:space="preserve">(далее – юридические лица) и индивидуальным предпринимателям средств </w:t>
      </w:r>
      <w:r w:rsidRPr="009D47D7">
        <w:rPr>
          <w:rFonts w:ascii="Times New Roman" w:hAnsi="Times New Roman" w:cs="Times New Roman"/>
          <w:sz w:val="28"/>
          <w:szCs w:val="28"/>
        </w:rPr>
        <w:br/>
        <w:t xml:space="preserve">из бюджета субъекта Российской Федерации на финансовое обеспечение </w:t>
      </w:r>
      <w:r w:rsidRPr="009D47D7">
        <w:rPr>
          <w:rFonts w:ascii="Times New Roman" w:hAnsi="Times New Roman" w:cs="Times New Roman"/>
          <w:sz w:val="28"/>
          <w:szCs w:val="28"/>
        </w:rPr>
        <w:br/>
        <w:t xml:space="preserve">и (или) возмещение части затрат на приобретение и монтаж модульных некапитальных средств размещения при реализации инвестиционных проектов, возникающих при реализации региональных проектов, обеспечивающих достижение целей, показателей и результатов </w:t>
      </w:r>
      <w:r w:rsidRPr="00883A1B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hyperlink r:id="rId9" w:history="1">
        <w:r w:rsidRPr="00883A1B">
          <w:rPr>
            <w:rFonts w:ascii="Times New Roman" w:hAnsi="Times New Roman" w:cs="Times New Roman"/>
            <w:sz w:val="28"/>
            <w:szCs w:val="28"/>
          </w:rPr>
          <w:t>проекта</w:t>
        </w:r>
      </w:hyperlink>
      <w:r w:rsidRPr="00883A1B">
        <w:rPr>
          <w:rFonts w:ascii="Times New Roman" w:hAnsi="Times New Roman" w:cs="Times New Roman"/>
          <w:sz w:val="28"/>
          <w:szCs w:val="28"/>
        </w:rPr>
        <w:t xml:space="preserve"> «</w:t>
      </w:r>
      <w:r w:rsidR="00895989" w:rsidRPr="00883A1B">
        <w:rPr>
          <w:rFonts w:ascii="Times New Roman" w:hAnsi="Times New Roman" w:cs="Times New Roman"/>
          <w:sz w:val="28"/>
          <w:szCs w:val="28"/>
        </w:rPr>
        <w:t xml:space="preserve">Создание номерного фонда, инфраструктуры </w:t>
      </w:r>
      <w:r w:rsidR="002E4770" w:rsidRPr="00883A1B">
        <w:rPr>
          <w:rFonts w:ascii="Times New Roman" w:hAnsi="Times New Roman" w:cs="Times New Roman"/>
          <w:sz w:val="28"/>
          <w:szCs w:val="28"/>
        </w:rPr>
        <w:br/>
      </w:r>
      <w:r w:rsidR="00895989" w:rsidRPr="00883A1B">
        <w:rPr>
          <w:rFonts w:ascii="Times New Roman" w:hAnsi="Times New Roman" w:cs="Times New Roman"/>
          <w:sz w:val="28"/>
          <w:szCs w:val="28"/>
        </w:rPr>
        <w:t>и новых точек притяжения</w:t>
      </w:r>
      <w:r w:rsidRPr="00883A1B">
        <w:rPr>
          <w:rFonts w:ascii="Times New Roman" w:hAnsi="Times New Roman" w:cs="Times New Roman"/>
          <w:sz w:val="28"/>
          <w:szCs w:val="28"/>
        </w:rPr>
        <w:t xml:space="preserve">» национального </w:t>
      </w:r>
      <w:hyperlink r:id="rId10" w:history="1">
        <w:r w:rsidRPr="00883A1B">
          <w:rPr>
            <w:rFonts w:ascii="Times New Roman" w:hAnsi="Times New Roman" w:cs="Times New Roman"/>
            <w:sz w:val="28"/>
            <w:szCs w:val="28"/>
          </w:rPr>
          <w:t>проекта</w:t>
        </w:r>
      </w:hyperlink>
      <w:r w:rsidRPr="00883A1B">
        <w:rPr>
          <w:rFonts w:ascii="Times New Roman" w:hAnsi="Times New Roman" w:cs="Times New Roman"/>
          <w:sz w:val="28"/>
          <w:szCs w:val="28"/>
        </w:rPr>
        <w:t xml:space="preserve"> «Туризм </w:t>
      </w:r>
      <w:r w:rsidR="002E4770" w:rsidRPr="00883A1B">
        <w:rPr>
          <w:rFonts w:ascii="Times New Roman" w:hAnsi="Times New Roman" w:cs="Times New Roman"/>
          <w:sz w:val="28"/>
          <w:szCs w:val="28"/>
        </w:rPr>
        <w:br/>
      </w:r>
      <w:r w:rsidRPr="00883A1B">
        <w:rPr>
          <w:rFonts w:ascii="Times New Roman" w:hAnsi="Times New Roman" w:cs="Times New Roman"/>
          <w:sz w:val="28"/>
          <w:szCs w:val="28"/>
        </w:rPr>
        <w:t>и гостеприимств</w:t>
      </w:r>
      <w:r w:rsidR="00C67BF8" w:rsidRPr="00883A1B">
        <w:rPr>
          <w:rFonts w:ascii="Times New Roman" w:hAnsi="Times New Roman" w:cs="Times New Roman"/>
          <w:sz w:val="28"/>
          <w:szCs w:val="28"/>
        </w:rPr>
        <w:t>о</w:t>
      </w:r>
      <w:r w:rsidRPr="00883A1B">
        <w:rPr>
          <w:rFonts w:ascii="Times New Roman" w:hAnsi="Times New Roman" w:cs="Times New Roman"/>
          <w:sz w:val="28"/>
          <w:szCs w:val="28"/>
        </w:rPr>
        <w:t>» (далее – субсидии).</w:t>
      </w:r>
    </w:p>
    <w:p w14:paraId="7E73FE25" w14:textId="77777777" w:rsidR="00484C6C" w:rsidRPr="009D47D7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47D7">
        <w:rPr>
          <w:rFonts w:ascii="Times New Roman" w:hAnsi="Times New Roman" w:cs="Times New Roman"/>
          <w:sz w:val="28"/>
          <w:szCs w:val="28"/>
        </w:rPr>
        <w:t>2. Понятия, используемые в настоящих Правилах, означают следующее:</w:t>
      </w:r>
    </w:p>
    <w:p w14:paraId="42E9D577" w14:textId="5E8496EE" w:rsidR="003D61B3" w:rsidRPr="009D47D7" w:rsidRDefault="003D61B3" w:rsidP="003D61B3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2E5B">
        <w:rPr>
          <w:rFonts w:ascii="Times New Roman" w:hAnsi="Times New Roman" w:cs="Times New Roman"/>
          <w:sz w:val="28"/>
          <w:szCs w:val="28"/>
        </w:rPr>
        <w:t>«автомобильный туристский маршрут» – путь следования туристов</w:t>
      </w:r>
      <w:r w:rsidRPr="00B22E5B">
        <w:rPr>
          <w:rFonts w:ascii="Times New Roman" w:hAnsi="Times New Roman" w:cs="Times New Roman"/>
          <w:sz w:val="28"/>
          <w:szCs w:val="28"/>
        </w:rPr>
        <w:br/>
        <w:t xml:space="preserve">на </w:t>
      </w:r>
      <w:r w:rsidRPr="009D47D7">
        <w:rPr>
          <w:rFonts w:ascii="Times New Roman" w:hAnsi="Times New Roman" w:cs="Times New Roman"/>
          <w:sz w:val="28"/>
          <w:szCs w:val="28"/>
        </w:rPr>
        <w:t>автомобил</w:t>
      </w:r>
      <w:r w:rsidR="008368EA">
        <w:rPr>
          <w:rFonts w:ascii="Times New Roman" w:hAnsi="Times New Roman" w:cs="Times New Roman"/>
          <w:sz w:val="28"/>
          <w:szCs w:val="28"/>
        </w:rPr>
        <w:t>е</w:t>
      </w:r>
      <w:r w:rsidRPr="009D47D7">
        <w:rPr>
          <w:rFonts w:ascii="Times New Roman" w:hAnsi="Times New Roman" w:cs="Times New Roman"/>
          <w:sz w:val="28"/>
          <w:szCs w:val="28"/>
        </w:rPr>
        <w:t>, автобус</w:t>
      </w:r>
      <w:r w:rsidR="008368EA">
        <w:rPr>
          <w:rFonts w:ascii="Times New Roman" w:hAnsi="Times New Roman" w:cs="Times New Roman"/>
          <w:sz w:val="28"/>
          <w:szCs w:val="28"/>
        </w:rPr>
        <w:t>е</w:t>
      </w:r>
      <w:r w:rsidRPr="009D47D7">
        <w:rPr>
          <w:rFonts w:ascii="Times New Roman" w:hAnsi="Times New Roman" w:cs="Times New Roman"/>
          <w:sz w:val="28"/>
          <w:szCs w:val="28"/>
        </w:rPr>
        <w:t>, автодом</w:t>
      </w:r>
      <w:r w:rsidR="008368EA">
        <w:rPr>
          <w:rFonts w:ascii="Times New Roman" w:hAnsi="Times New Roman" w:cs="Times New Roman"/>
          <w:sz w:val="28"/>
          <w:szCs w:val="28"/>
        </w:rPr>
        <w:t>е</w:t>
      </w:r>
      <w:r w:rsidRPr="009D47D7">
        <w:rPr>
          <w:rFonts w:ascii="Times New Roman" w:hAnsi="Times New Roman" w:cs="Times New Roman"/>
          <w:sz w:val="28"/>
          <w:szCs w:val="28"/>
        </w:rPr>
        <w:t>, мототехник</w:t>
      </w:r>
      <w:r w:rsidR="008368EA">
        <w:rPr>
          <w:rFonts w:ascii="Times New Roman" w:hAnsi="Times New Roman" w:cs="Times New Roman"/>
          <w:sz w:val="28"/>
          <w:szCs w:val="28"/>
        </w:rPr>
        <w:t>е,</w:t>
      </w:r>
      <w:r w:rsidRPr="009D47D7">
        <w:rPr>
          <w:rFonts w:ascii="Times New Roman" w:hAnsi="Times New Roman" w:cs="Times New Roman"/>
          <w:sz w:val="28"/>
          <w:szCs w:val="28"/>
        </w:rPr>
        <w:t xml:space="preserve"> проходящий по автомобильным доро</w:t>
      </w:r>
      <w:r w:rsidR="00CA65EF" w:rsidRPr="009D47D7">
        <w:rPr>
          <w:rFonts w:ascii="Times New Roman" w:hAnsi="Times New Roman" w:cs="Times New Roman"/>
          <w:sz w:val="28"/>
          <w:szCs w:val="28"/>
        </w:rPr>
        <w:t xml:space="preserve">гам федерального, регионального </w:t>
      </w:r>
      <w:r w:rsidRPr="00B22E5B">
        <w:rPr>
          <w:rFonts w:ascii="Times New Roman" w:hAnsi="Times New Roman" w:cs="Times New Roman"/>
          <w:sz w:val="28"/>
          <w:szCs w:val="28"/>
        </w:rPr>
        <w:t xml:space="preserve">или межмуниципального значения и их участкам, включающий посещение и (или) использование </w:t>
      </w:r>
      <w:r w:rsidR="00C445D3" w:rsidRPr="00B22E5B">
        <w:rPr>
          <w:rFonts w:ascii="Times New Roman" w:hAnsi="Times New Roman" w:cs="Times New Roman"/>
          <w:sz w:val="28"/>
          <w:szCs w:val="28"/>
        </w:rPr>
        <w:t xml:space="preserve">туристами </w:t>
      </w:r>
      <w:r w:rsidRPr="009D47D7">
        <w:rPr>
          <w:rFonts w:ascii="Times New Roman" w:hAnsi="Times New Roman" w:cs="Times New Roman"/>
          <w:sz w:val="28"/>
          <w:szCs w:val="28"/>
        </w:rPr>
        <w:t>объектов туристских ресурсов и (или) туристской индустрии;</w:t>
      </w:r>
    </w:p>
    <w:p w14:paraId="1FAF122B" w14:textId="77777777" w:rsidR="003D61B3" w:rsidRPr="009D47D7" w:rsidRDefault="003D61B3" w:rsidP="003D61B3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47D7">
        <w:rPr>
          <w:rFonts w:ascii="Times New Roman" w:hAnsi="Times New Roman" w:cs="Times New Roman"/>
          <w:sz w:val="28"/>
          <w:szCs w:val="28"/>
        </w:rPr>
        <w:t>«приоритетный автомобильный туристский маршрут» – автомобильный туристский маршрут, проходящий по участкам одной</w:t>
      </w:r>
      <w:r w:rsidRPr="009D47D7">
        <w:rPr>
          <w:rFonts w:ascii="Times New Roman" w:hAnsi="Times New Roman" w:cs="Times New Roman"/>
          <w:sz w:val="28"/>
          <w:szCs w:val="28"/>
        </w:rPr>
        <w:br/>
      </w:r>
      <w:r w:rsidRPr="009D47D7">
        <w:rPr>
          <w:rFonts w:ascii="Times New Roman" w:hAnsi="Times New Roman" w:cs="Times New Roman"/>
          <w:sz w:val="28"/>
          <w:szCs w:val="28"/>
        </w:rPr>
        <w:lastRenderedPageBreak/>
        <w:t>или нескольких автомобильных дорог федерального значения М-4 «Дон», М-8 «Холмого</w:t>
      </w:r>
      <w:r w:rsidR="001B6A18" w:rsidRPr="009D47D7">
        <w:rPr>
          <w:rFonts w:ascii="Times New Roman" w:hAnsi="Times New Roman" w:cs="Times New Roman"/>
          <w:sz w:val="28"/>
          <w:szCs w:val="28"/>
        </w:rPr>
        <w:t>ры», М-11 «Нева», М-12 «Восток»;</w:t>
      </w:r>
    </w:p>
    <w:p w14:paraId="1A58D098" w14:textId="1F9F0E97" w:rsidR="00484C6C" w:rsidRPr="009D47D7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47D7">
        <w:rPr>
          <w:rFonts w:ascii="Times New Roman" w:hAnsi="Times New Roman" w:cs="Times New Roman"/>
          <w:sz w:val="28"/>
          <w:szCs w:val="28"/>
        </w:rPr>
        <w:t xml:space="preserve">«заявка» </w:t>
      </w:r>
      <w:r w:rsidR="00E71612" w:rsidRPr="00B22E5B">
        <w:rPr>
          <w:rFonts w:ascii="Times New Roman" w:hAnsi="Times New Roman" w:cs="Times New Roman"/>
          <w:sz w:val="28"/>
          <w:szCs w:val="28"/>
        </w:rPr>
        <w:t>–</w:t>
      </w:r>
      <w:r w:rsidRPr="009D47D7">
        <w:rPr>
          <w:rFonts w:ascii="Times New Roman" w:hAnsi="Times New Roman" w:cs="Times New Roman"/>
          <w:sz w:val="28"/>
          <w:szCs w:val="28"/>
        </w:rPr>
        <w:t xml:space="preserve"> направляемое высшим исполнительным органом субъекта Российской Федерации в Министерство экономического развития Российской Федерации обращение об участии в конкурсном отборе;</w:t>
      </w:r>
      <w:r w:rsidR="00E716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4709F2" w14:textId="33FF8070" w:rsidR="00484C6C" w:rsidRPr="009D47D7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47D7">
        <w:rPr>
          <w:rFonts w:ascii="Times New Roman" w:hAnsi="Times New Roman" w:cs="Times New Roman"/>
          <w:sz w:val="28"/>
          <w:szCs w:val="28"/>
        </w:rPr>
        <w:t xml:space="preserve">«инвестиционный проект» </w:t>
      </w:r>
      <w:r w:rsidR="00E71612" w:rsidRPr="00B22E5B">
        <w:rPr>
          <w:rFonts w:ascii="Times New Roman" w:hAnsi="Times New Roman" w:cs="Times New Roman"/>
          <w:sz w:val="28"/>
          <w:szCs w:val="28"/>
        </w:rPr>
        <w:t>–</w:t>
      </w:r>
      <w:r w:rsidRPr="009D47D7">
        <w:rPr>
          <w:rFonts w:ascii="Times New Roman" w:hAnsi="Times New Roman" w:cs="Times New Roman"/>
          <w:sz w:val="28"/>
          <w:szCs w:val="28"/>
        </w:rPr>
        <w:t xml:space="preserve"> комплекс мероприятий, включающий создание юридическими лицами и индивидуальными предпринимателями модульных некапитальных средств размещения, обеспечение </w:t>
      </w:r>
      <w:r w:rsidRPr="009D47D7">
        <w:rPr>
          <w:rFonts w:ascii="Times New Roman" w:hAnsi="Times New Roman" w:cs="Times New Roman"/>
          <w:sz w:val="28"/>
          <w:szCs w:val="28"/>
        </w:rPr>
        <w:br/>
        <w:t xml:space="preserve">их электроснабжением, водоснабжением и водоотведением, </w:t>
      </w:r>
      <w:r w:rsidRPr="009D47D7">
        <w:rPr>
          <w:rFonts w:ascii="Times New Roman" w:hAnsi="Times New Roman" w:cs="Times New Roman"/>
          <w:sz w:val="28"/>
          <w:szCs w:val="28"/>
        </w:rPr>
        <w:br/>
        <w:t>а также благоустройство прилегающих к ним территорий;</w:t>
      </w:r>
    </w:p>
    <w:p w14:paraId="2C5561A1" w14:textId="6BEF0A66" w:rsidR="00484C6C" w:rsidRPr="009D47D7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47D7">
        <w:rPr>
          <w:rFonts w:ascii="Times New Roman" w:hAnsi="Times New Roman" w:cs="Times New Roman"/>
          <w:sz w:val="28"/>
          <w:szCs w:val="28"/>
        </w:rPr>
        <w:t xml:space="preserve">«конкурсный отбор» </w:t>
      </w:r>
      <w:r w:rsidR="006B1C87" w:rsidRPr="00B22E5B">
        <w:rPr>
          <w:rFonts w:ascii="Times New Roman" w:hAnsi="Times New Roman" w:cs="Times New Roman"/>
          <w:sz w:val="28"/>
          <w:szCs w:val="28"/>
        </w:rPr>
        <w:t>–</w:t>
      </w:r>
      <w:r w:rsidRPr="009D47D7">
        <w:rPr>
          <w:rFonts w:ascii="Times New Roman" w:hAnsi="Times New Roman" w:cs="Times New Roman"/>
          <w:sz w:val="28"/>
          <w:szCs w:val="28"/>
        </w:rPr>
        <w:t xml:space="preserve"> отбор субъектов Российской Федерации, </w:t>
      </w:r>
      <w:r w:rsidRPr="009D47D7">
        <w:rPr>
          <w:rFonts w:ascii="Times New Roman" w:hAnsi="Times New Roman" w:cs="Times New Roman"/>
          <w:sz w:val="28"/>
          <w:szCs w:val="28"/>
        </w:rPr>
        <w:br/>
        <w:t>на территории которых предполагается реализация инвестиционных проектов, направивших в Министерство экономического развития Российской Федерации заявку, в целях получения субсидии;</w:t>
      </w:r>
      <w:r w:rsidR="00BE6B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8F39B9" w14:textId="4C6ED05B" w:rsidR="00484C6C" w:rsidRPr="009D47D7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47D7">
        <w:rPr>
          <w:rFonts w:ascii="Times New Roman" w:hAnsi="Times New Roman" w:cs="Times New Roman"/>
          <w:sz w:val="28"/>
          <w:szCs w:val="28"/>
        </w:rPr>
        <w:t xml:space="preserve">«модульное некапитальное средство размещения» </w:t>
      </w:r>
      <w:r w:rsidR="00BE6BC3" w:rsidRPr="00B22E5B">
        <w:rPr>
          <w:rFonts w:ascii="Times New Roman" w:hAnsi="Times New Roman" w:cs="Times New Roman"/>
          <w:sz w:val="28"/>
          <w:szCs w:val="28"/>
        </w:rPr>
        <w:t>–</w:t>
      </w:r>
      <w:r w:rsidRPr="009D47D7">
        <w:rPr>
          <w:rFonts w:ascii="Times New Roman" w:hAnsi="Times New Roman" w:cs="Times New Roman"/>
          <w:sz w:val="28"/>
          <w:szCs w:val="28"/>
        </w:rPr>
        <w:t xml:space="preserve"> быстровозводимая конструкция заводского производства, в том числе контейнерного типа, или глэмпинг, оборудованные для круглогодичного комфортного и безопасного пребывания туристов и оснащенные индивидуальным туалетом, умывальником, душем, а также имеющие общую площадь не менее 15 кв. метров, за исключением площади санузла;</w:t>
      </w:r>
      <w:r w:rsidR="008A63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A65F0D" w14:textId="523C2313" w:rsidR="00484C6C" w:rsidRPr="00883A1B" w:rsidRDefault="003D61B3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47D7">
        <w:rPr>
          <w:rFonts w:ascii="Times New Roman" w:hAnsi="Times New Roman" w:cs="Times New Roman"/>
          <w:sz w:val="28"/>
          <w:szCs w:val="28"/>
        </w:rPr>
        <w:t xml:space="preserve"> </w:t>
      </w:r>
      <w:r w:rsidR="00484C6C" w:rsidRPr="009D47D7">
        <w:rPr>
          <w:rFonts w:ascii="Times New Roman" w:hAnsi="Times New Roman" w:cs="Times New Roman"/>
          <w:sz w:val="28"/>
          <w:szCs w:val="28"/>
        </w:rPr>
        <w:t xml:space="preserve">«соглашение» </w:t>
      </w:r>
      <w:r w:rsidR="008A63F2" w:rsidRPr="00B22E5B">
        <w:rPr>
          <w:rFonts w:ascii="Times New Roman" w:hAnsi="Times New Roman" w:cs="Times New Roman"/>
          <w:sz w:val="28"/>
          <w:szCs w:val="28"/>
        </w:rPr>
        <w:t>–</w:t>
      </w:r>
      <w:r w:rsidR="00484C6C" w:rsidRPr="009D47D7">
        <w:rPr>
          <w:rFonts w:ascii="Times New Roman" w:hAnsi="Times New Roman" w:cs="Times New Roman"/>
          <w:sz w:val="28"/>
          <w:szCs w:val="28"/>
        </w:rPr>
        <w:t xml:space="preserve"> соглашение о предоставлении субсидии, заключенное между субъектом Российской Федерации в лице высшего исполнительного органа субъекта Российской Федерации и Министерством экономического развития Российской Федерации в </w:t>
      </w:r>
      <w:r w:rsidR="00484C6C" w:rsidRPr="00883A1B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11" w:history="1">
        <w:r w:rsidR="00484C6C" w:rsidRPr="00883A1B">
          <w:rPr>
            <w:rFonts w:ascii="Times New Roman" w:hAnsi="Times New Roman" w:cs="Times New Roman"/>
            <w:sz w:val="28"/>
            <w:szCs w:val="28"/>
          </w:rPr>
          <w:t>типовой формой</w:t>
        </w:r>
      </w:hyperlink>
      <w:r w:rsidR="00484C6C" w:rsidRPr="00883A1B">
        <w:rPr>
          <w:rFonts w:ascii="Times New Roman" w:hAnsi="Times New Roman" w:cs="Times New Roman"/>
          <w:sz w:val="28"/>
          <w:szCs w:val="28"/>
        </w:rPr>
        <w:t xml:space="preserve"> соглашения, установленной Министерством финансов Российской Федерации, подготавливаемое (формируемое) с использованием государственной интегрированной информационной системы управления общественными финансами «Электронный бюджет».</w:t>
      </w:r>
      <w:r w:rsidR="007B36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993E54" w14:textId="681A7EF2" w:rsidR="00484C6C" w:rsidRPr="00B22E5B" w:rsidRDefault="00043301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0450F" w:rsidRPr="009D47D7">
        <w:rPr>
          <w:rFonts w:ascii="Times New Roman" w:hAnsi="Times New Roman" w:cs="Times New Roman"/>
          <w:sz w:val="28"/>
          <w:szCs w:val="28"/>
        </w:rPr>
        <w:t xml:space="preserve"> </w:t>
      </w:r>
      <w:r w:rsidR="00484C6C" w:rsidRPr="00B22E5B">
        <w:rPr>
          <w:rFonts w:ascii="Times New Roman" w:hAnsi="Times New Roman" w:cs="Times New Roman"/>
          <w:sz w:val="28"/>
          <w:szCs w:val="28"/>
        </w:rPr>
        <w:t xml:space="preserve">В случае реализации инвестиционного проекта на территориях Дальневосточного федерального округа, Арктической зоны Российской Федерации и в границах муниципальных образований, относящихся </w:t>
      </w:r>
      <w:r w:rsidR="00484C6C" w:rsidRPr="00B22E5B">
        <w:rPr>
          <w:rFonts w:ascii="Times New Roman" w:hAnsi="Times New Roman" w:cs="Times New Roman"/>
          <w:sz w:val="28"/>
          <w:szCs w:val="28"/>
        </w:rPr>
        <w:br/>
        <w:t>к районам Крайнего Севера и приравненным к ним местностям, допускается возведение модульного некапитального средства размещения незаводского производства.</w:t>
      </w:r>
    </w:p>
    <w:p w14:paraId="19F8F6BB" w14:textId="5B84EB18" w:rsidR="00484C6C" w:rsidRPr="009D47D7" w:rsidRDefault="00043301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0450F" w:rsidRPr="009D47D7">
        <w:rPr>
          <w:rFonts w:ascii="Times New Roman" w:hAnsi="Times New Roman" w:cs="Times New Roman"/>
          <w:sz w:val="28"/>
          <w:szCs w:val="28"/>
        </w:rPr>
        <w:t xml:space="preserve"> </w:t>
      </w:r>
      <w:r w:rsidR="00484C6C" w:rsidRPr="009D47D7">
        <w:rPr>
          <w:rFonts w:ascii="Times New Roman" w:hAnsi="Times New Roman" w:cs="Times New Roman"/>
          <w:sz w:val="28"/>
          <w:szCs w:val="28"/>
        </w:rPr>
        <w:t>В случае планируемой реализации инвестиционного проекта</w:t>
      </w:r>
      <w:r w:rsidR="00484C6C" w:rsidRPr="009D47D7">
        <w:rPr>
          <w:rFonts w:ascii="Times New Roman" w:hAnsi="Times New Roman" w:cs="Times New Roman"/>
          <w:sz w:val="28"/>
          <w:szCs w:val="28"/>
        </w:rPr>
        <w:br/>
        <w:t>на территориях российского присутствия архипелага Шпицберген юридическими лицами и индивидуальными предпринимателями допускается монтаж модульных некапитальных средств размещения</w:t>
      </w:r>
      <w:r w:rsidR="00484C6C" w:rsidRPr="009D47D7">
        <w:rPr>
          <w:rFonts w:ascii="Times New Roman" w:hAnsi="Times New Roman" w:cs="Times New Roman"/>
          <w:sz w:val="28"/>
          <w:szCs w:val="28"/>
        </w:rPr>
        <w:br/>
        <w:t>на указанных территориях.</w:t>
      </w:r>
    </w:p>
    <w:p w14:paraId="7F1E3215" w14:textId="5213851A" w:rsidR="00484C6C" w:rsidRPr="009D47D7" w:rsidRDefault="00F25597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47D7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484C6C" w:rsidRPr="009D47D7">
        <w:rPr>
          <w:rFonts w:ascii="Times New Roman" w:hAnsi="Times New Roman" w:cs="Times New Roman"/>
          <w:sz w:val="28"/>
          <w:szCs w:val="28"/>
        </w:rPr>
        <w:t xml:space="preserve">убсидия </w:t>
      </w:r>
      <w:r w:rsidR="00484C6C" w:rsidRPr="00B22E5B">
        <w:rPr>
          <w:rFonts w:ascii="Times New Roman" w:hAnsi="Times New Roman" w:cs="Times New Roman"/>
          <w:sz w:val="28"/>
          <w:szCs w:val="28"/>
        </w:rPr>
        <w:t>может быть предоставлена</w:t>
      </w:r>
      <w:r w:rsidRPr="00B22E5B">
        <w:rPr>
          <w:rFonts w:ascii="Times New Roman" w:hAnsi="Times New Roman" w:cs="Times New Roman"/>
          <w:sz w:val="28"/>
          <w:szCs w:val="28"/>
        </w:rPr>
        <w:t xml:space="preserve"> </w:t>
      </w:r>
      <w:r w:rsidR="00484C6C" w:rsidRPr="00B22E5B">
        <w:rPr>
          <w:rFonts w:ascii="Times New Roman" w:hAnsi="Times New Roman" w:cs="Times New Roman"/>
          <w:sz w:val="28"/>
          <w:szCs w:val="28"/>
        </w:rPr>
        <w:t xml:space="preserve">субъекту Российской Федерации по итогам рассмотрения заявок юридических лиц и (или) индивидуальных предпринимателей, </w:t>
      </w:r>
      <w:r w:rsidR="00484C6C" w:rsidRPr="009D47D7">
        <w:rPr>
          <w:rFonts w:ascii="Times New Roman" w:hAnsi="Times New Roman" w:cs="Times New Roman"/>
          <w:sz w:val="28"/>
          <w:szCs w:val="28"/>
        </w:rPr>
        <w:t>планирующих реализацию инвестиционного проекта на территориях российского присутствия архипелага Шпицберген и зарегистрированных</w:t>
      </w:r>
      <w:r w:rsidR="008368EA">
        <w:rPr>
          <w:rFonts w:ascii="Times New Roman" w:hAnsi="Times New Roman" w:cs="Times New Roman"/>
          <w:sz w:val="28"/>
          <w:szCs w:val="28"/>
        </w:rPr>
        <w:t xml:space="preserve"> </w:t>
      </w:r>
      <w:r w:rsidR="00484C6C" w:rsidRPr="009D47D7">
        <w:rPr>
          <w:rFonts w:ascii="Times New Roman" w:hAnsi="Times New Roman" w:cs="Times New Roman"/>
          <w:sz w:val="28"/>
          <w:szCs w:val="28"/>
        </w:rPr>
        <w:t>на территории субъекта Российской Федерации, которому предоставляется субсидия.</w:t>
      </w:r>
    </w:p>
    <w:p w14:paraId="44743AC7" w14:textId="77777777" w:rsidR="00484C6C" w:rsidRPr="009D47D7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47D7">
        <w:rPr>
          <w:rFonts w:ascii="Times New Roman" w:hAnsi="Times New Roman" w:cs="Times New Roman"/>
          <w:sz w:val="28"/>
          <w:szCs w:val="28"/>
        </w:rPr>
        <w:t>При этом юридические лица и (или) индивидуальные предприниматели, планирующие реализацию инвестиционного проекта</w:t>
      </w:r>
      <w:r w:rsidRPr="009D47D7">
        <w:rPr>
          <w:rFonts w:ascii="Times New Roman" w:hAnsi="Times New Roman" w:cs="Times New Roman"/>
          <w:sz w:val="28"/>
          <w:szCs w:val="28"/>
        </w:rPr>
        <w:br/>
        <w:t>на территориях российского присутствия архипелага Шпицберген, должны обеспечить доставку модульных конст</w:t>
      </w:r>
      <w:r w:rsidR="004C2C3D" w:rsidRPr="009D47D7">
        <w:rPr>
          <w:rFonts w:ascii="Times New Roman" w:hAnsi="Times New Roman" w:cs="Times New Roman"/>
          <w:sz w:val="28"/>
          <w:szCs w:val="28"/>
        </w:rPr>
        <w:t>рукций на указанную территорию.</w:t>
      </w:r>
    </w:p>
    <w:p w14:paraId="39FFB48B" w14:textId="51E60798" w:rsidR="00484C6C" w:rsidRPr="009D47D7" w:rsidRDefault="00043301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84C6C" w:rsidRPr="009D47D7">
        <w:rPr>
          <w:rFonts w:ascii="Times New Roman" w:hAnsi="Times New Roman" w:cs="Times New Roman"/>
          <w:sz w:val="28"/>
          <w:szCs w:val="28"/>
        </w:rPr>
        <w:t xml:space="preserve"> Субсидии предоставляются в пределах лимитов бюджетных обязательств, доведенных в установленном порядке до Министерства экономического развития Российской Федерации как получателя средств </w:t>
      </w:r>
      <w:r w:rsidR="00484C6C" w:rsidRPr="00883A1B">
        <w:rPr>
          <w:rFonts w:ascii="Times New Roman" w:hAnsi="Times New Roman" w:cs="Times New Roman"/>
          <w:sz w:val="28"/>
          <w:szCs w:val="28"/>
        </w:rPr>
        <w:t xml:space="preserve">федерального бюджета на предоставление субсидий на цели, указанные </w:t>
      </w:r>
      <w:r w:rsidR="004C2C3D" w:rsidRPr="00883A1B">
        <w:rPr>
          <w:rFonts w:ascii="Times New Roman" w:hAnsi="Times New Roman" w:cs="Times New Roman"/>
          <w:sz w:val="28"/>
          <w:szCs w:val="28"/>
        </w:rPr>
        <w:br/>
      </w:r>
      <w:r w:rsidR="00484C6C" w:rsidRPr="00883A1B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ar0" w:history="1">
        <w:r w:rsidR="00484C6C" w:rsidRPr="00883A1B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="00484C6C" w:rsidRPr="00883A1B">
        <w:rPr>
          <w:rFonts w:ascii="Times New Roman" w:hAnsi="Times New Roman" w:cs="Times New Roman"/>
          <w:sz w:val="28"/>
          <w:szCs w:val="28"/>
        </w:rPr>
        <w:t xml:space="preserve"> настоящих Правил</w:t>
      </w:r>
      <w:r w:rsidR="00484C6C" w:rsidRPr="009D47D7">
        <w:rPr>
          <w:rFonts w:ascii="Times New Roman" w:hAnsi="Times New Roman" w:cs="Times New Roman"/>
          <w:sz w:val="28"/>
          <w:szCs w:val="28"/>
        </w:rPr>
        <w:t>.</w:t>
      </w:r>
    </w:p>
    <w:p w14:paraId="21BE0094" w14:textId="00BE2133" w:rsidR="00484C6C" w:rsidRPr="009D47D7" w:rsidRDefault="00043301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484C6C" w:rsidRPr="00B22E5B">
        <w:rPr>
          <w:rFonts w:ascii="Times New Roman" w:hAnsi="Times New Roman" w:cs="Times New Roman"/>
          <w:sz w:val="28"/>
          <w:szCs w:val="28"/>
        </w:rPr>
        <w:t xml:space="preserve"> Субъект Российской Федерации вправе предоставить дополнительные средства из бюджета субъекта Российской Федерации </w:t>
      </w:r>
      <w:r w:rsidR="004C2C3D" w:rsidRPr="00B22E5B">
        <w:rPr>
          <w:rFonts w:ascii="Times New Roman" w:hAnsi="Times New Roman" w:cs="Times New Roman"/>
          <w:sz w:val="28"/>
          <w:szCs w:val="28"/>
        </w:rPr>
        <w:br/>
      </w:r>
      <w:r w:rsidR="00484C6C" w:rsidRPr="009D47D7">
        <w:rPr>
          <w:rFonts w:ascii="Times New Roman" w:hAnsi="Times New Roman" w:cs="Times New Roman"/>
          <w:sz w:val="28"/>
          <w:szCs w:val="28"/>
        </w:rPr>
        <w:t xml:space="preserve">на финансовое обеспечение или возмещение затрат юридическим лицам </w:t>
      </w:r>
      <w:r w:rsidR="004C2C3D" w:rsidRPr="009D47D7">
        <w:rPr>
          <w:rFonts w:ascii="Times New Roman" w:hAnsi="Times New Roman" w:cs="Times New Roman"/>
          <w:sz w:val="28"/>
          <w:szCs w:val="28"/>
        </w:rPr>
        <w:br/>
      </w:r>
      <w:r w:rsidR="00484C6C" w:rsidRPr="009D47D7">
        <w:rPr>
          <w:rFonts w:ascii="Times New Roman" w:hAnsi="Times New Roman" w:cs="Times New Roman"/>
          <w:sz w:val="28"/>
          <w:szCs w:val="28"/>
        </w:rPr>
        <w:t>и индивидуальным предпринимателям на реализацию инвестиционных проектов.</w:t>
      </w:r>
    </w:p>
    <w:p w14:paraId="1128FD91" w14:textId="77777777" w:rsidR="00484C6C" w:rsidRPr="009D47D7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47D7">
        <w:rPr>
          <w:rFonts w:ascii="Times New Roman" w:hAnsi="Times New Roman" w:cs="Times New Roman"/>
          <w:sz w:val="28"/>
          <w:szCs w:val="28"/>
        </w:rPr>
        <w:t xml:space="preserve">Размер субсидии не может составлять более 1,5 млн. рублей на один номер (одна или несколько жилых комнат и (или) помещений, соединенных между собой и оснащенных индивидуальным туалетом, умывальником </w:t>
      </w:r>
      <w:r w:rsidR="004C2C3D" w:rsidRPr="009D47D7">
        <w:rPr>
          <w:rFonts w:ascii="Times New Roman" w:hAnsi="Times New Roman" w:cs="Times New Roman"/>
          <w:sz w:val="28"/>
          <w:szCs w:val="28"/>
        </w:rPr>
        <w:br/>
      </w:r>
      <w:r w:rsidRPr="009D47D7">
        <w:rPr>
          <w:rFonts w:ascii="Times New Roman" w:hAnsi="Times New Roman" w:cs="Times New Roman"/>
          <w:sz w:val="28"/>
          <w:szCs w:val="28"/>
        </w:rPr>
        <w:t xml:space="preserve">и душем) в модульном некапитальном средстве размещения и более </w:t>
      </w:r>
      <w:r w:rsidR="004C2C3D" w:rsidRPr="009D47D7">
        <w:rPr>
          <w:rFonts w:ascii="Times New Roman" w:hAnsi="Times New Roman" w:cs="Times New Roman"/>
          <w:sz w:val="28"/>
          <w:szCs w:val="28"/>
        </w:rPr>
        <w:br/>
      </w:r>
      <w:r w:rsidRPr="009D47D7">
        <w:rPr>
          <w:rFonts w:ascii="Times New Roman" w:hAnsi="Times New Roman" w:cs="Times New Roman"/>
          <w:sz w:val="28"/>
          <w:szCs w:val="28"/>
        </w:rPr>
        <w:t>50 процентов стоимости инвестиционного проекта.</w:t>
      </w:r>
    </w:p>
    <w:p w14:paraId="6C94684F" w14:textId="190C3FE0" w:rsidR="00484C6C" w:rsidRPr="009D47D7" w:rsidRDefault="00043301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484C6C" w:rsidRPr="009D47D7">
        <w:rPr>
          <w:rFonts w:ascii="Times New Roman" w:hAnsi="Times New Roman" w:cs="Times New Roman"/>
          <w:sz w:val="28"/>
          <w:szCs w:val="28"/>
        </w:rPr>
        <w:t xml:space="preserve"> Результатом использования субсидии является количество номеров во введенных в эксплуатацию модульных некапитальных средствах размещения.</w:t>
      </w:r>
    </w:p>
    <w:p w14:paraId="1472873A" w14:textId="77777777" w:rsidR="00484C6C" w:rsidRPr="009D47D7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47D7">
        <w:rPr>
          <w:rFonts w:ascii="Times New Roman" w:hAnsi="Times New Roman" w:cs="Times New Roman"/>
          <w:sz w:val="28"/>
          <w:szCs w:val="28"/>
        </w:rPr>
        <w:t>Подтверждением факта ввода в эксплуатацию модульного некапитального средства размещения является наличие документов, по</w:t>
      </w:r>
      <w:r w:rsidR="002E7A84" w:rsidRPr="009D47D7">
        <w:rPr>
          <w:rFonts w:ascii="Times New Roman" w:hAnsi="Times New Roman" w:cs="Times New Roman"/>
          <w:sz w:val="28"/>
          <w:szCs w:val="28"/>
        </w:rPr>
        <w:t xml:space="preserve">дтверждающих его приобретение, </w:t>
      </w:r>
      <w:r w:rsidRPr="009D47D7">
        <w:rPr>
          <w:rFonts w:ascii="Times New Roman" w:hAnsi="Times New Roman" w:cs="Times New Roman"/>
          <w:sz w:val="28"/>
          <w:szCs w:val="28"/>
        </w:rPr>
        <w:t>монтаж</w:t>
      </w:r>
      <w:r w:rsidR="002E7A84" w:rsidRPr="009D47D7">
        <w:rPr>
          <w:rFonts w:ascii="Times New Roman" w:hAnsi="Times New Roman" w:cs="Times New Roman"/>
          <w:sz w:val="28"/>
          <w:szCs w:val="28"/>
        </w:rPr>
        <w:t xml:space="preserve"> и</w:t>
      </w:r>
      <w:r w:rsidR="001B6A18" w:rsidRPr="009D47D7">
        <w:rPr>
          <w:rFonts w:ascii="Times New Roman" w:hAnsi="Times New Roman" w:cs="Times New Roman"/>
          <w:sz w:val="28"/>
          <w:szCs w:val="28"/>
        </w:rPr>
        <w:t xml:space="preserve"> подведение </w:t>
      </w:r>
      <w:r w:rsidR="00B13B23" w:rsidRPr="009D47D7">
        <w:rPr>
          <w:rFonts w:ascii="Times New Roman" w:hAnsi="Times New Roman" w:cs="Times New Roman"/>
          <w:sz w:val="28"/>
          <w:szCs w:val="28"/>
        </w:rPr>
        <w:t xml:space="preserve">к нему </w:t>
      </w:r>
      <w:r w:rsidR="001B6A18" w:rsidRPr="009D47D7">
        <w:rPr>
          <w:rFonts w:ascii="Times New Roman" w:hAnsi="Times New Roman" w:cs="Times New Roman"/>
          <w:sz w:val="28"/>
          <w:szCs w:val="28"/>
        </w:rPr>
        <w:t>соответствующей обеспечивающей инфраструктуры</w:t>
      </w:r>
      <w:r w:rsidRPr="009D47D7">
        <w:rPr>
          <w:rFonts w:ascii="Times New Roman" w:hAnsi="Times New Roman" w:cs="Times New Roman"/>
          <w:sz w:val="28"/>
          <w:szCs w:val="28"/>
        </w:rPr>
        <w:t>.</w:t>
      </w:r>
    </w:p>
    <w:p w14:paraId="08BA7E89" w14:textId="05FB3D83" w:rsidR="00484C6C" w:rsidRPr="00883A1B" w:rsidRDefault="00043301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7"/>
      <w:bookmarkEnd w:id="4"/>
      <w:r>
        <w:rPr>
          <w:rFonts w:ascii="Times New Roman" w:hAnsi="Times New Roman" w:cs="Times New Roman"/>
          <w:sz w:val="28"/>
          <w:szCs w:val="28"/>
        </w:rPr>
        <w:t>8.</w:t>
      </w:r>
      <w:r w:rsidR="00484C6C" w:rsidRPr="00883A1B">
        <w:rPr>
          <w:rFonts w:ascii="Times New Roman" w:hAnsi="Times New Roman" w:cs="Times New Roman"/>
          <w:sz w:val="28"/>
          <w:szCs w:val="28"/>
        </w:rPr>
        <w:t xml:space="preserve"> Предельный размер субсидии одному субъекту Российской Федерации на реализацию инвестиционных проектов составляет не более </w:t>
      </w:r>
      <w:r w:rsidR="004C2C3D" w:rsidRPr="00883A1B">
        <w:rPr>
          <w:rFonts w:ascii="Times New Roman" w:hAnsi="Times New Roman" w:cs="Times New Roman"/>
          <w:sz w:val="28"/>
          <w:szCs w:val="28"/>
        </w:rPr>
        <w:br/>
      </w:r>
      <w:r w:rsidR="00484C6C" w:rsidRPr="00883A1B">
        <w:rPr>
          <w:rFonts w:ascii="Times New Roman" w:hAnsi="Times New Roman" w:cs="Times New Roman"/>
          <w:sz w:val="28"/>
          <w:szCs w:val="28"/>
        </w:rPr>
        <w:t>12 процентов общего объема бюджетных ассигнований федерального бюджета, предусмотренных Министерству экономического развития Российской Федерации в 202</w:t>
      </w:r>
      <w:r w:rsidR="004C2C3D" w:rsidRPr="00883A1B">
        <w:rPr>
          <w:rFonts w:ascii="Times New Roman" w:hAnsi="Times New Roman" w:cs="Times New Roman"/>
          <w:sz w:val="28"/>
          <w:szCs w:val="28"/>
        </w:rPr>
        <w:t>5-2027</w:t>
      </w:r>
      <w:r w:rsidR="00484C6C" w:rsidRPr="00883A1B">
        <w:rPr>
          <w:rFonts w:ascii="Times New Roman" w:hAnsi="Times New Roman" w:cs="Times New Roman"/>
          <w:sz w:val="28"/>
          <w:szCs w:val="28"/>
        </w:rPr>
        <w:t xml:space="preserve"> годах на предоставление субсидий на цели, указанные в </w:t>
      </w:r>
      <w:hyperlink w:anchor="Par0" w:history="1">
        <w:r w:rsidR="00484C6C" w:rsidRPr="00883A1B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="00484C6C" w:rsidRPr="00883A1B"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759505AA" w14:textId="12736DFF" w:rsidR="00484C6C" w:rsidRPr="009D47D7" w:rsidRDefault="00043301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</w:t>
      </w:r>
      <w:r w:rsidR="00484C6C" w:rsidRPr="009D47D7">
        <w:rPr>
          <w:rFonts w:ascii="Times New Roman" w:hAnsi="Times New Roman" w:cs="Times New Roman"/>
          <w:sz w:val="28"/>
          <w:szCs w:val="28"/>
        </w:rPr>
        <w:t xml:space="preserve"> Конкурсный отбор провод</w:t>
      </w:r>
      <w:r w:rsidR="004C2C3D" w:rsidRPr="009D47D7">
        <w:rPr>
          <w:rFonts w:ascii="Times New Roman" w:hAnsi="Times New Roman" w:cs="Times New Roman"/>
          <w:sz w:val="28"/>
          <w:szCs w:val="28"/>
        </w:rPr>
        <w:t>ится в 2024</w:t>
      </w:r>
      <w:r w:rsidR="00484C6C" w:rsidRPr="00B22E5B">
        <w:rPr>
          <w:rFonts w:ascii="Times New Roman" w:hAnsi="Times New Roman" w:cs="Times New Roman"/>
          <w:sz w:val="28"/>
          <w:szCs w:val="28"/>
        </w:rPr>
        <w:t xml:space="preserve"> году с целью отбора субъектов Российской Федерации, на территории которых планируется реализаци</w:t>
      </w:r>
      <w:r w:rsidR="004C2C3D" w:rsidRPr="00B22E5B">
        <w:rPr>
          <w:rFonts w:ascii="Times New Roman" w:hAnsi="Times New Roman" w:cs="Times New Roman"/>
          <w:sz w:val="28"/>
          <w:szCs w:val="28"/>
        </w:rPr>
        <w:t>я инвестиционных проектов в 2025-2027</w:t>
      </w:r>
      <w:r w:rsidR="00484C6C" w:rsidRPr="009D47D7">
        <w:rPr>
          <w:rFonts w:ascii="Times New Roman" w:hAnsi="Times New Roman" w:cs="Times New Roman"/>
          <w:sz w:val="28"/>
          <w:szCs w:val="28"/>
        </w:rPr>
        <w:t xml:space="preserve"> годах.</w:t>
      </w:r>
    </w:p>
    <w:p w14:paraId="710737ED" w14:textId="77777777" w:rsidR="00484C6C" w:rsidRPr="009D47D7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47D7">
        <w:rPr>
          <w:rFonts w:ascii="Times New Roman" w:hAnsi="Times New Roman" w:cs="Times New Roman"/>
          <w:sz w:val="28"/>
          <w:szCs w:val="28"/>
        </w:rPr>
        <w:t xml:space="preserve">Извещение о проведении конкурсного отбора, содержащее сроки, порядок и условия его проведения, размещается Министерством экономического развития Российской Федерации на официальном сайте Министерства экономического развития Российской Федерации </w:t>
      </w:r>
      <w:r w:rsidR="002855E0" w:rsidRPr="009D47D7">
        <w:rPr>
          <w:rFonts w:ascii="Times New Roman" w:hAnsi="Times New Roman" w:cs="Times New Roman"/>
          <w:sz w:val="28"/>
          <w:szCs w:val="28"/>
        </w:rPr>
        <w:br/>
      </w:r>
      <w:r w:rsidRPr="009D47D7">
        <w:rPr>
          <w:rFonts w:ascii="Times New Roman" w:hAnsi="Times New Roman" w:cs="Times New Roman"/>
          <w:sz w:val="28"/>
          <w:szCs w:val="28"/>
        </w:rPr>
        <w:t>в информаци</w:t>
      </w:r>
      <w:r w:rsidR="002855E0" w:rsidRPr="009D47D7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9D47D7">
        <w:rPr>
          <w:rFonts w:ascii="Times New Roman" w:hAnsi="Times New Roman" w:cs="Times New Roman"/>
          <w:sz w:val="28"/>
          <w:szCs w:val="28"/>
        </w:rPr>
        <w:t>.</w:t>
      </w:r>
    </w:p>
    <w:p w14:paraId="3CF971F7" w14:textId="1D7DC68E" w:rsidR="00484C6C" w:rsidRPr="00883A1B" w:rsidRDefault="00043301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484C6C" w:rsidRPr="00883A1B">
        <w:rPr>
          <w:rFonts w:ascii="Times New Roman" w:hAnsi="Times New Roman" w:cs="Times New Roman"/>
          <w:sz w:val="28"/>
          <w:szCs w:val="28"/>
        </w:rPr>
        <w:t xml:space="preserve"> Высший исполнительный орган субъекта Российской Федерации направляет в Министерство экономического развития Российской Федерации в сроки, указанные в извещении о проведении конкурсного отбора, по почте заказным почтовым отправлением (с описью вложения) </w:t>
      </w:r>
      <w:r w:rsidR="002855E0" w:rsidRPr="00883A1B">
        <w:rPr>
          <w:rFonts w:ascii="Times New Roman" w:hAnsi="Times New Roman" w:cs="Times New Roman"/>
          <w:sz w:val="28"/>
          <w:szCs w:val="28"/>
        </w:rPr>
        <w:br/>
      </w:r>
      <w:r w:rsidR="00484C6C" w:rsidRPr="00883A1B">
        <w:rPr>
          <w:rFonts w:ascii="Times New Roman" w:hAnsi="Times New Roman" w:cs="Times New Roman"/>
          <w:sz w:val="28"/>
          <w:szCs w:val="28"/>
        </w:rPr>
        <w:t xml:space="preserve">на бумажном носителе или в электронном виде посредством системы межведомственного электронного документооборота заявку с приложением документов по перечню документов, прилагаемых к заявке субъекта Российской Федерации на участие в конкурсном отборе субъектов Российской Федерации, на территории которых предполагается реализация инвестиционных проектов, согласно </w:t>
      </w:r>
      <w:hyperlink w:anchor="Par79" w:history="1">
        <w:r w:rsidR="002855E0" w:rsidRPr="00883A1B">
          <w:rPr>
            <w:rFonts w:ascii="Times New Roman" w:hAnsi="Times New Roman" w:cs="Times New Roman"/>
            <w:sz w:val="28"/>
            <w:szCs w:val="28"/>
          </w:rPr>
          <w:t>приложению №</w:t>
        </w:r>
        <w:r w:rsidR="00484C6C" w:rsidRPr="00883A1B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="00484C6C" w:rsidRPr="00883A1B">
        <w:rPr>
          <w:rFonts w:ascii="Times New Roman" w:hAnsi="Times New Roman" w:cs="Times New Roman"/>
          <w:sz w:val="28"/>
          <w:szCs w:val="28"/>
        </w:rPr>
        <w:t xml:space="preserve"> </w:t>
      </w:r>
      <w:r w:rsidR="009D47D7" w:rsidRPr="00883A1B">
        <w:rPr>
          <w:rFonts w:ascii="Times New Roman" w:hAnsi="Times New Roman" w:cs="Times New Roman"/>
          <w:sz w:val="28"/>
          <w:szCs w:val="28"/>
        </w:rPr>
        <w:t>к настоящим Правилам</w:t>
      </w:r>
      <w:r w:rsidR="00F550EA">
        <w:rPr>
          <w:rFonts w:ascii="Times New Roman" w:hAnsi="Times New Roman" w:cs="Times New Roman"/>
          <w:sz w:val="28"/>
          <w:szCs w:val="28"/>
        </w:rPr>
        <w:t xml:space="preserve"> </w:t>
      </w:r>
      <w:r w:rsidR="00484C6C" w:rsidRPr="00883A1B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7B3697" w:rsidRPr="00B22E5B">
        <w:rPr>
          <w:rFonts w:ascii="Times New Roman" w:hAnsi="Times New Roman" w:cs="Times New Roman"/>
          <w:sz w:val="28"/>
          <w:szCs w:val="28"/>
        </w:rPr>
        <w:t>–</w:t>
      </w:r>
      <w:r w:rsidR="00484C6C" w:rsidRPr="00883A1B">
        <w:rPr>
          <w:rFonts w:ascii="Times New Roman" w:hAnsi="Times New Roman" w:cs="Times New Roman"/>
          <w:sz w:val="28"/>
          <w:szCs w:val="28"/>
        </w:rPr>
        <w:t xml:space="preserve"> перечень документов).</w:t>
      </w:r>
      <w:r w:rsidR="00FB70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95D5BD" w14:textId="77777777" w:rsidR="00484C6C" w:rsidRPr="00B22E5B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47D7">
        <w:rPr>
          <w:rFonts w:ascii="Times New Roman" w:hAnsi="Times New Roman" w:cs="Times New Roman"/>
          <w:sz w:val="28"/>
          <w:szCs w:val="28"/>
        </w:rPr>
        <w:t>Субъект Российской Федерации вправе установить актом высшего исполнительного органа субъекта Российской Федерации дополнительные требования к инвестиционным проектам, не противоречащие настоящим Правилам.</w:t>
      </w:r>
    </w:p>
    <w:p w14:paraId="373598AA" w14:textId="3CF0DBDD" w:rsidR="00484C6C" w:rsidRPr="00883A1B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3A1B">
        <w:rPr>
          <w:rFonts w:ascii="Times New Roman" w:hAnsi="Times New Roman" w:cs="Times New Roman"/>
          <w:sz w:val="28"/>
          <w:szCs w:val="28"/>
        </w:rPr>
        <w:t xml:space="preserve">Министерство экономического развития Российской Федерации вправе запросить уточняющую информацию по </w:t>
      </w:r>
      <w:hyperlink w:anchor="Par79" w:history="1">
        <w:r w:rsidRPr="00883A1B">
          <w:rPr>
            <w:rFonts w:ascii="Times New Roman" w:hAnsi="Times New Roman" w:cs="Times New Roman"/>
            <w:sz w:val="28"/>
            <w:szCs w:val="28"/>
          </w:rPr>
          <w:t>перечню</w:t>
        </w:r>
      </w:hyperlink>
      <w:r w:rsidR="0087374B" w:rsidRPr="00883A1B">
        <w:rPr>
          <w:rFonts w:ascii="Times New Roman" w:hAnsi="Times New Roman" w:cs="Times New Roman"/>
          <w:sz w:val="28"/>
          <w:szCs w:val="28"/>
        </w:rPr>
        <w:t xml:space="preserve"> документов в течени</w:t>
      </w:r>
      <w:r w:rsidR="00A46ADF">
        <w:rPr>
          <w:rFonts w:ascii="Times New Roman" w:hAnsi="Times New Roman" w:cs="Times New Roman"/>
          <w:sz w:val="28"/>
          <w:szCs w:val="28"/>
        </w:rPr>
        <w:t>е</w:t>
      </w:r>
      <w:r w:rsidR="0087374B" w:rsidRPr="00883A1B">
        <w:rPr>
          <w:rFonts w:ascii="Times New Roman" w:hAnsi="Times New Roman" w:cs="Times New Roman"/>
          <w:sz w:val="28"/>
          <w:szCs w:val="28"/>
        </w:rPr>
        <w:t xml:space="preserve"> </w:t>
      </w:r>
      <w:r w:rsidR="00A46ADF">
        <w:rPr>
          <w:rFonts w:ascii="Times New Roman" w:hAnsi="Times New Roman" w:cs="Times New Roman"/>
          <w:sz w:val="28"/>
          <w:szCs w:val="28"/>
        </w:rPr>
        <w:br/>
      </w:r>
      <w:r w:rsidR="0087374B" w:rsidRPr="00883A1B">
        <w:rPr>
          <w:rFonts w:ascii="Times New Roman" w:hAnsi="Times New Roman" w:cs="Times New Roman"/>
          <w:sz w:val="28"/>
          <w:szCs w:val="28"/>
        </w:rPr>
        <w:t>7 рабочих дней со дня окончания срока приема заявок.</w:t>
      </w:r>
    </w:p>
    <w:p w14:paraId="1E2E85E8" w14:textId="77777777" w:rsidR="00484C6C" w:rsidRPr="00B22E5B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47D7">
        <w:rPr>
          <w:rFonts w:ascii="Times New Roman" w:hAnsi="Times New Roman" w:cs="Times New Roman"/>
          <w:sz w:val="28"/>
          <w:szCs w:val="28"/>
        </w:rPr>
        <w:t>Субъект Российской Федерации вправе подать неограниченное количество заяв</w:t>
      </w:r>
      <w:r w:rsidRPr="00B22E5B">
        <w:rPr>
          <w:rFonts w:ascii="Times New Roman" w:hAnsi="Times New Roman" w:cs="Times New Roman"/>
          <w:sz w:val="28"/>
          <w:szCs w:val="28"/>
        </w:rPr>
        <w:t>ок.</w:t>
      </w:r>
    </w:p>
    <w:p w14:paraId="79D3C814" w14:textId="7D36ECBB" w:rsidR="00484C6C" w:rsidRPr="00883A1B" w:rsidRDefault="00043301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484C6C" w:rsidRPr="00883A1B">
        <w:rPr>
          <w:rFonts w:ascii="Times New Roman" w:hAnsi="Times New Roman" w:cs="Times New Roman"/>
          <w:sz w:val="28"/>
          <w:szCs w:val="28"/>
        </w:rPr>
        <w:t xml:space="preserve"> Министерство экономического развития Российской Федерации </w:t>
      </w:r>
      <w:r w:rsidR="002855E0" w:rsidRPr="00883A1B">
        <w:rPr>
          <w:rFonts w:ascii="Times New Roman" w:hAnsi="Times New Roman" w:cs="Times New Roman"/>
          <w:sz w:val="28"/>
          <w:szCs w:val="28"/>
        </w:rPr>
        <w:br/>
      </w:r>
      <w:r w:rsidR="00484C6C" w:rsidRPr="00883A1B">
        <w:rPr>
          <w:rFonts w:ascii="Times New Roman" w:hAnsi="Times New Roman" w:cs="Times New Roman"/>
          <w:sz w:val="28"/>
          <w:szCs w:val="28"/>
        </w:rPr>
        <w:t xml:space="preserve">в течение 7 рабочих дней со дня окончания срока приема заявок проверяет заявки в порядке очередности их поступления на предмет соответствия </w:t>
      </w:r>
      <w:hyperlink w:anchor="Par79" w:history="1">
        <w:r w:rsidR="00484C6C" w:rsidRPr="00883A1B">
          <w:rPr>
            <w:rFonts w:ascii="Times New Roman" w:hAnsi="Times New Roman" w:cs="Times New Roman"/>
            <w:sz w:val="28"/>
            <w:szCs w:val="28"/>
          </w:rPr>
          <w:t>перечню</w:t>
        </w:r>
      </w:hyperlink>
      <w:r w:rsidR="00484C6C" w:rsidRPr="00883A1B">
        <w:rPr>
          <w:rFonts w:ascii="Times New Roman" w:hAnsi="Times New Roman" w:cs="Times New Roman"/>
          <w:sz w:val="28"/>
          <w:szCs w:val="28"/>
        </w:rPr>
        <w:t xml:space="preserve"> документов, а также:</w:t>
      </w:r>
    </w:p>
    <w:p w14:paraId="4CAFAD50" w14:textId="77777777" w:rsidR="00484C6C" w:rsidRPr="009D47D7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47D7">
        <w:rPr>
          <w:rFonts w:ascii="Times New Roman" w:hAnsi="Times New Roman" w:cs="Times New Roman"/>
          <w:sz w:val="28"/>
          <w:szCs w:val="28"/>
        </w:rPr>
        <w:t>а) отклоняет заявку в следующих случаях:</w:t>
      </w:r>
    </w:p>
    <w:p w14:paraId="0A98AE42" w14:textId="77777777" w:rsidR="00484C6C" w:rsidRPr="00B22E5B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2E5B">
        <w:rPr>
          <w:rFonts w:ascii="Times New Roman" w:hAnsi="Times New Roman" w:cs="Times New Roman"/>
          <w:sz w:val="28"/>
          <w:szCs w:val="28"/>
        </w:rPr>
        <w:t>поступление заявки в Министерство экономического развития Российской Федерации после даты окончания приема заявок;</w:t>
      </w:r>
    </w:p>
    <w:p w14:paraId="1E61C570" w14:textId="77777777" w:rsidR="00484C6C" w:rsidRPr="00883A1B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2E5B">
        <w:rPr>
          <w:rFonts w:ascii="Times New Roman" w:hAnsi="Times New Roman" w:cs="Times New Roman"/>
          <w:sz w:val="28"/>
          <w:szCs w:val="28"/>
        </w:rPr>
        <w:t xml:space="preserve">несоответствие документов, представленных в составе заявки, </w:t>
      </w:r>
      <w:hyperlink w:anchor="Par79" w:history="1">
        <w:r w:rsidRPr="00883A1B">
          <w:rPr>
            <w:rFonts w:ascii="Times New Roman" w:hAnsi="Times New Roman" w:cs="Times New Roman"/>
            <w:sz w:val="28"/>
            <w:szCs w:val="28"/>
          </w:rPr>
          <w:t>перечню</w:t>
        </w:r>
      </w:hyperlink>
      <w:r w:rsidRPr="00883A1B">
        <w:rPr>
          <w:rFonts w:ascii="Times New Roman" w:hAnsi="Times New Roman" w:cs="Times New Roman"/>
          <w:sz w:val="28"/>
          <w:szCs w:val="28"/>
        </w:rPr>
        <w:t xml:space="preserve"> документов;</w:t>
      </w:r>
    </w:p>
    <w:p w14:paraId="27E01AA7" w14:textId="3F24B626" w:rsidR="00484C6C" w:rsidRPr="00B22E5B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47D7">
        <w:rPr>
          <w:rFonts w:ascii="Times New Roman" w:hAnsi="Times New Roman" w:cs="Times New Roman"/>
          <w:sz w:val="28"/>
          <w:szCs w:val="28"/>
        </w:rPr>
        <w:t xml:space="preserve">б) направляет заявку, соответствующую требованиям настоящих Правил, в комиссию по вопросам предоставления субсидий, состав </w:t>
      </w:r>
      <w:r w:rsidR="002855E0" w:rsidRPr="009D47D7">
        <w:rPr>
          <w:rFonts w:ascii="Times New Roman" w:hAnsi="Times New Roman" w:cs="Times New Roman"/>
          <w:sz w:val="28"/>
          <w:szCs w:val="28"/>
        </w:rPr>
        <w:br/>
      </w:r>
      <w:r w:rsidRPr="00B22E5B">
        <w:rPr>
          <w:rFonts w:ascii="Times New Roman" w:hAnsi="Times New Roman" w:cs="Times New Roman"/>
          <w:sz w:val="28"/>
          <w:szCs w:val="28"/>
        </w:rPr>
        <w:lastRenderedPageBreak/>
        <w:t xml:space="preserve">и положение о которой утверждает Министерство экономического развития Российской Федерации (далее </w:t>
      </w:r>
      <w:r w:rsidR="00FB70FF" w:rsidRPr="00B22E5B">
        <w:rPr>
          <w:rFonts w:ascii="Times New Roman" w:hAnsi="Times New Roman" w:cs="Times New Roman"/>
          <w:sz w:val="28"/>
          <w:szCs w:val="28"/>
        </w:rPr>
        <w:t>–</w:t>
      </w:r>
      <w:r w:rsidRPr="00B22E5B">
        <w:rPr>
          <w:rFonts w:ascii="Times New Roman" w:hAnsi="Times New Roman" w:cs="Times New Roman"/>
          <w:sz w:val="28"/>
          <w:szCs w:val="28"/>
        </w:rPr>
        <w:t xml:space="preserve"> комиссия).</w:t>
      </w:r>
    </w:p>
    <w:p w14:paraId="5B6B3EA6" w14:textId="7E6C9F26" w:rsidR="00484C6C" w:rsidRPr="00883A1B" w:rsidRDefault="00043301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484C6C" w:rsidRPr="00883A1B">
        <w:rPr>
          <w:rFonts w:ascii="Times New Roman" w:hAnsi="Times New Roman" w:cs="Times New Roman"/>
          <w:sz w:val="28"/>
          <w:szCs w:val="28"/>
        </w:rPr>
        <w:t xml:space="preserve"> Комиссия рассматривает и оценивает инвестиционные проекты, представленные в составе заявки, в соответствии с критериями оценки инвестиционных проектов согласно </w:t>
      </w:r>
      <w:hyperlink w:anchor="Par112" w:history="1">
        <w:r w:rsidR="002855E0" w:rsidRPr="00883A1B">
          <w:rPr>
            <w:rFonts w:ascii="Times New Roman" w:hAnsi="Times New Roman" w:cs="Times New Roman"/>
            <w:sz w:val="28"/>
            <w:szCs w:val="28"/>
          </w:rPr>
          <w:t>приложению №</w:t>
        </w:r>
        <w:r w:rsidR="00484C6C" w:rsidRPr="00883A1B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="009D47D7" w:rsidRPr="00883A1B">
        <w:rPr>
          <w:rFonts w:ascii="Times New Roman" w:hAnsi="Times New Roman" w:cs="Times New Roman"/>
          <w:sz w:val="28"/>
          <w:szCs w:val="28"/>
        </w:rPr>
        <w:t xml:space="preserve"> к настоящим Правилам</w:t>
      </w:r>
      <w:r w:rsidR="00484C6C" w:rsidRPr="00883A1B">
        <w:rPr>
          <w:rFonts w:ascii="Times New Roman" w:hAnsi="Times New Roman" w:cs="Times New Roman"/>
          <w:sz w:val="28"/>
          <w:szCs w:val="28"/>
        </w:rPr>
        <w:t>.</w:t>
      </w:r>
    </w:p>
    <w:p w14:paraId="3C4F592C" w14:textId="77777777" w:rsidR="00484C6C" w:rsidRPr="00B22E5B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47D7">
        <w:rPr>
          <w:rFonts w:ascii="Times New Roman" w:hAnsi="Times New Roman" w:cs="Times New Roman"/>
          <w:sz w:val="28"/>
          <w:szCs w:val="28"/>
        </w:rPr>
        <w:t xml:space="preserve">В случае определения по инвестиционным проектам, представленным в составе заявки, равного количества баллов приоритетным считается инвестиционный проект, имеющий наименьшее значение показателя соотношения запрашиваемого размера субсидии и количества создаваемых номеров в модульных некапитальных средствах размещения, </w:t>
      </w:r>
      <w:r w:rsidRPr="00B22E5B">
        <w:rPr>
          <w:rFonts w:ascii="Times New Roman" w:hAnsi="Times New Roman" w:cs="Times New Roman"/>
          <w:sz w:val="28"/>
          <w:szCs w:val="28"/>
        </w:rPr>
        <w:t>при равенстве указанного показателя приоритетным считается инвестиционный проект, представленный в составе заявки, поступившей в Министерство экономического развития Российской Федерации в более ранний срок.</w:t>
      </w:r>
    </w:p>
    <w:p w14:paraId="4B1CB1EB" w14:textId="4EFDA7E2" w:rsidR="00484C6C" w:rsidRPr="00883A1B" w:rsidRDefault="00043301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E717F4" w:rsidRPr="00883A1B">
        <w:rPr>
          <w:rFonts w:ascii="Times New Roman" w:hAnsi="Times New Roman" w:cs="Times New Roman"/>
          <w:sz w:val="28"/>
          <w:szCs w:val="28"/>
        </w:rPr>
        <w:t xml:space="preserve"> </w:t>
      </w:r>
      <w:r w:rsidR="00484C6C" w:rsidRPr="00883A1B">
        <w:rPr>
          <w:rFonts w:ascii="Times New Roman" w:hAnsi="Times New Roman" w:cs="Times New Roman"/>
          <w:sz w:val="28"/>
          <w:szCs w:val="28"/>
        </w:rPr>
        <w:t xml:space="preserve">По итогам рассмотрения заявок комиссия в течение 7 рабочих дней принимает решение о предоставлении субсидий либо об отказе </w:t>
      </w:r>
      <w:r w:rsidR="002855E0" w:rsidRPr="00883A1B">
        <w:rPr>
          <w:rFonts w:ascii="Times New Roman" w:hAnsi="Times New Roman" w:cs="Times New Roman"/>
          <w:sz w:val="28"/>
          <w:szCs w:val="28"/>
        </w:rPr>
        <w:br/>
      </w:r>
      <w:r w:rsidR="00484C6C" w:rsidRPr="00883A1B">
        <w:rPr>
          <w:rFonts w:ascii="Times New Roman" w:hAnsi="Times New Roman" w:cs="Times New Roman"/>
          <w:sz w:val="28"/>
          <w:szCs w:val="28"/>
        </w:rPr>
        <w:t xml:space="preserve">в предоставлении субсидий, а также определяет размеры субсидий </w:t>
      </w:r>
      <w:r w:rsidR="002855E0" w:rsidRPr="00883A1B">
        <w:rPr>
          <w:rFonts w:ascii="Times New Roman" w:hAnsi="Times New Roman" w:cs="Times New Roman"/>
          <w:sz w:val="28"/>
          <w:szCs w:val="28"/>
        </w:rPr>
        <w:br/>
      </w:r>
      <w:r w:rsidR="00484C6C" w:rsidRPr="00883A1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30B6E">
        <w:rPr>
          <w:rFonts w:ascii="Times New Roman" w:hAnsi="Times New Roman" w:cs="Times New Roman"/>
          <w:sz w:val="28"/>
          <w:szCs w:val="28"/>
        </w:rPr>
        <w:t>пунктом 1</w:t>
      </w:r>
      <w:hyperlink w:anchor="Par38" w:history="1">
        <w:r w:rsidR="00830B6E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="00484C6C" w:rsidRPr="00883A1B"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26E26268" w14:textId="77777777" w:rsidR="00484C6C" w:rsidRPr="009D47D7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47D7">
        <w:rPr>
          <w:rFonts w:ascii="Times New Roman" w:hAnsi="Times New Roman" w:cs="Times New Roman"/>
          <w:sz w:val="28"/>
          <w:szCs w:val="28"/>
        </w:rPr>
        <w:t>Решение комиссии оформляется протоколом.</w:t>
      </w:r>
    </w:p>
    <w:p w14:paraId="55E6080C" w14:textId="63774F85" w:rsidR="00484C6C" w:rsidRPr="009D47D7" w:rsidRDefault="00043301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E717F4" w:rsidRPr="00B22E5B">
        <w:rPr>
          <w:rFonts w:ascii="Times New Roman" w:hAnsi="Times New Roman" w:cs="Times New Roman"/>
          <w:sz w:val="28"/>
          <w:szCs w:val="28"/>
        </w:rPr>
        <w:t xml:space="preserve"> </w:t>
      </w:r>
      <w:r w:rsidR="00484C6C" w:rsidRPr="00B22E5B">
        <w:rPr>
          <w:rFonts w:ascii="Times New Roman" w:hAnsi="Times New Roman" w:cs="Times New Roman"/>
          <w:sz w:val="28"/>
          <w:szCs w:val="28"/>
        </w:rPr>
        <w:t xml:space="preserve">На основании протокола комиссии Министерство экономического развития Российской Федерации формирует перечень заявок </w:t>
      </w:r>
      <w:r w:rsidR="006820CF">
        <w:rPr>
          <w:rFonts w:ascii="Times New Roman" w:hAnsi="Times New Roman" w:cs="Times New Roman"/>
          <w:sz w:val="28"/>
          <w:szCs w:val="28"/>
        </w:rPr>
        <w:br/>
      </w:r>
      <w:r w:rsidR="00484C6C" w:rsidRPr="009D47D7">
        <w:rPr>
          <w:rFonts w:ascii="Times New Roman" w:hAnsi="Times New Roman" w:cs="Times New Roman"/>
          <w:sz w:val="28"/>
          <w:szCs w:val="28"/>
        </w:rPr>
        <w:t>от максимального до минимального значения балла включительно.</w:t>
      </w:r>
    </w:p>
    <w:p w14:paraId="74CF8D26" w14:textId="5CB6D0AC" w:rsidR="00484C6C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47D7">
        <w:rPr>
          <w:rFonts w:ascii="Times New Roman" w:hAnsi="Times New Roman" w:cs="Times New Roman"/>
          <w:sz w:val="28"/>
          <w:szCs w:val="28"/>
        </w:rPr>
        <w:t>Каждой заявке присваивается порядковый номер. Заявке, набравшей наибольшее количество баллов, присваивается первый номер. По мере убывания количества баллов заявкам последовательно присваиваются номера в форме натуральных чисел в порядке возрастания.</w:t>
      </w:r>
    </w:p>
    <w:p w14:paraId="6C704F6B" w14:textId="17AD6086" w:rsidR="00FD11A4" w:rsidRDefault="00FD11A4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36F9">
        <w:rPr>
          <w:rFonts w:ascii="Times New Roman" w:hAnsi="Times New Roman" w:cs="Times New Roman"/>
          <w:sz w:val="28"/>
          <w:szCs w:val="28"/>
        </w:rPr>
        <w:t xml:space="preserve">В случае если заявки субъекта Российской Федерации не набрали достаточного количества баллов для предоставления субсидии, по такому субъекту Российской Федерации субсидия предоставляется </w:t>
      </w:r>
      <w:r w:rsidR="006820CF" w:rsidRPr="00A636F9">
        <w:rPr>
          <w:rFonts w:ascii="Times New Roman" w:hAnsi="Times New Roman" w:cs="Times New Roman"/>
          <w:sz w:val="28"/>
          <w:szCs w:val="28"/>
        </w:rPr>
        <w:t>инвестиционному проекту, входящему в состав заявки, набравшему наибольшее количество баллов.</w:t>
      </w:r>
    </w:p>
    <w:p w14:paraId="4EB7F645" w14:textId="0BCD4403" w:rsidR="00FD11A4" w:rsidRPr="009D47D7" w:rsidRDefault="00043301" w:rsidP="00FD11A4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484C6C" w:rsidRPr="009D47D7">
        <w:rPr>
          <w:rFonts w:ascii="Times New Roman" w:hAnsi="Times New Roman" w:cs="Times New Roman"/>
          <w:sz w:val="28"/>
          <w:szCs w:val="28"/>
        </w:rPr>
        <w:t xml:space="preserve"> Министерство экономического развития Российской Федерации </w:t>
      </w:r>
      <w:r w:rsidR="002855E0" w:rsidRPr="009D47D7">
        <w:rPr>
          <w:rFonts w:ascii="Times New Roman" w:hAnsi="Times New Roman" w:cs="Times New Roman"/>
          <w:sz w:val="28"/>
          <w:szCs w:val="28"/>
        </w:rPr>
        <w:br/>
      </w:r>
      <w:r w:rsidR="00484C6C" w:rsidRPr="009D47D7">
        <w:rPr>
          <w:rFonts w:ascii="Times New Roman" w:hAnsi="Times New Roman" w:cs="Times New Roman"/>
          <w:sz w:val="28"/>
          <w:szCs w:val="28"/>
        </w:rPr>
        <w:t xml:space="preserve">в течение 3 рабочих дней со дня подписания комиссией протокола утверждает результаты конкурсного отбора с указанием размера субсидий и в течение 3 рабочих дней уведомляет субъекты Российской Федерации, </w:t>
      </w:r>
      <w:r w:rsidR="002E2637" w:rsidRPr="009D47D7">
        <w:rPr>
          <w:rFonts w:ascii="Times New Roman" w:hAnsi="Times New Roman" w:cs="Times New Roman"/>
          <w:sz w:val="28"/>
          <w:szCs w:val="28"/>
        </w:rPr>
        <w:br/>
      </w:r>
      <w:r w:rsidR="00484C6C" w:rsidRPr="009D47D7">
        <w:rPr>
          <w:rFonts w:ascii="Times New Roman" w:hAnsi="Times New Roman" w:cs="Times New Roman"/>
          <w:sz w:val="28"/>
          <w:szCs w:val="28"/>
        </w:rPr>
        <w:t>от которых поступили заявки, о принятом решении.</w:t>
      </w:r>
    </w:p>
    <w:p w14:paraId="57FA0F72" w14:textId="314A810D" w:rsidR="00484C6C" w:rsidRPr="009D47D7" w:rsidRDefault="00043301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484C6C" w:rsidRPr="009D47D7">
        <w:rPr>
          <w:rFonts w:ascii="Times New Roman" w:hAnsi="Times New Roman" w:cs="Times New Roman"/>
          <w:sz w:val="28"/>
          <w:szCs w:val="28"/>
        </w:rPr>
        <w:t xml:space="preserve"> Если размер субсидий в заявках, по которым комиссией принято решение о предоставлении субсидии, превышает предельный размер субсидии, указанный </w:t>
      </w:r>
      <w:r w:rsidR="00484C6C" w:rsidRPr="00883A1B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ar17" w:history="1">
        <w:r w:rsidR="007B6B81" w:rsidRPr="00883A1B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7B6B81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="007B6B81" w:rsidRPr="009D47D7">
        <w:rPr>
          <w:rFonts w:ascii="Times New Roman" w:hAnsi="Times New Roman" w:cs="Times New Roman"/>
          <w:sz w:val="28"/>
          <w:szCs w:val="28"/>
        </w:rPr>
        <w:t xml:space="preserve"> </w:t>
      </w:r>
      <w:r w:rsidR="00484C6C" w:rsidRPr="009D47D7">
        <w:rPr>
          <w:rFonts w:ascii="Times New Roman" w:hAnsi="Times New Roman" w:cs="Times New Roman"/>
          <w:sz w:val="28"/>
          <w:szCs w:val="28"/>
        </w:rPr>
        <w:t>настоящих Правил, финансированию подлежат заявки с наименьшими порядковыми номерами.</w:t>
      </w:r>
    </w:p>
    <w:p w14:paraId="2F2F77C2" w14:textId="12459FE6" w:rsidR="00484C6C" w:rsidRPr="00B22E5B" w:rsidRDefault="00043301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38"/>
      <w:bookmarkEnd w:id="5"/>
      <w:r>
        <w:rPr>
          <w:rFonts w:ascii="Times New Roman" w:hAnsi="Times New Roman" w:cs="Times New Roman"/>
          <w:sz w:val="28"/>
          <w:szCs w:val="28"/>
        </w:rPr>
        <w:lastRenderedPageBreak/>
        <w:t>17.</w:t>
      </w:r>
      <w:r w:rsidR="00484C6C" w:rsidRPr="00B22E5B">
        <w:rPr>
          <w:rFonts w:ascii="Times New Roman" w:hAnsi="Times New Roman" w:cs="Times New Roman"/>
          <w:sz w:val="28"/>
          <w:szCs w:val="28"/>
        </w:rPr>
        <w:t xml:space="preserve"> Размер субсидии, предоставляемой бюджету i-го субъекта Российской Федерации в соответствующем финансовом году (S</w:t>
      </w:r>
      <w:r w:rsidR="00484C6C" w:rsidRPr="00B22E5B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="00484C6C" w:rsidRPr="00B22E5B">
        <w:rPr>
          <w:rFonts w:ascii="Times New Roman" w:hAnsi="Times New Roman" w:cs="Times New Roman"/>
          <w:sz w:val="28"/>
          <w:szCs w:val="28"/>
        </w:rPr>
        <w:t>), определяется по формуле:</w:t>
      </w:r>
    </w:p>
    <w:p w14:paraId="4B12242B" w14:textId="77777777" w:rsidR="00B06BE5" w:rsidRPr="009D47D7" w:rsidRDefault="00B06BE5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2026588" w14:textId="77777777" w:rsidR="00BE380E" w:rsidRPr="009D47D7" w:rsidRDefault="007D4840" w:rsidP="00BE380E">
      <w:pPr>
        <w:rPr>
          <w:rFonts w:ascii="Times New Roman" w:hAnsi="Times New Roman" w:cs="Times New Roman"/>
          <w:sz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36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36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36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36"/>
            </w:rPr>
            <m:t>=Sum×</m:t>
          </m:r>
          <m:f>
            <m:fPr>
              <m:ctrlPr>
                <w:rPr>
                  <w:rFonts w:ascii="Cambria Math" w:eastAsiaTheme="minorEastAsia" w:hAnsi="Cambria Math" w:cs="Times New Roman"/>
                  <w:sz w:val="28"/>
                  <w:szCs w:val="36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3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mbria Math" w:hAnsi="Cambria Math" w:cs="Times New Roman"/>
                      <w:sz w:val="28"/>
                      <w:szCs w:val="36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mbria Math" w:hAnsi="Cambria Math" w:cs="Times New Roman"/>
                      <w:sz w:val="28"/>
                      <w:szCs w:val="36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36"/>
                </w:rPr>
                <m:t>×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36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3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Times New Roman"/>
                          <w:sz w:val="28"/>
                          <w:szCs w:val="36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Times New Roman"/>
                          <w:sz w:val="28"/>
                          <w:szCs w:val="36"/>
                        </w:rPr>
                        <m:t>i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eastAsia="Cambria Math" w:hAnsi="Cambria Math" w:cs="Times New Roman"/>
                      <w:sz w:val="28"/>
                      <w:szCs w:val="36"/>
                    </w:rPr>
                    <m:t>100</m:t>
                  </m:r>
                </m:den>
              </m:f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hAnsi="Cambria Math" w:cs="Times New Roman"/>
                      <w:sz w:val="28"/>
                      <w:szCs w:val="36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36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36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36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Times New Roman"/>
                          <w:sz w:val="28"/>
                          <w:szCs w:val="36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Cambria Math" w:hAnsi="Cambria Math" w:cs="Times New Roman"/>
                          <w:sz w:val="28"/>
                          <w:szCs w:val="36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36"/>
                    </w:rPr>
                    <m:t>×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sz w:val="28"/>
                          <w:szCs w:val="3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36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Cambria Math" w:hAnsi="Cambria Math" w:cs="Times New Roman"/>
                              <w:sz w:val="28"/>
                              <w:szCs w:val="36"/>
                            </w:rPr>
                            <m:t>Y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Cambria Math" w:hAnsi="Cambria Math" w:cs="Times New Roman"/>
                              <w:sz w:val="28"/>
                              <w:szCs w:val="36"/>
                            </w:rPr>
                            <m:t>i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36"/>
                        </w:rPr>
                        <m:t>100</m:t>
                      </m:r>
                    </m:den>
                  </m:f>
                </m:e>
              </m:nary>
            </m:den>
          </m:f>
        </m:oMath>
      </m:oMathPara>
    </w:p>
    <w:p w14:paraId="00FDD911" w14:textId="77777777" w:rsidR="00B06BE5" w:rsidRPr="00B22E5B" w:rsidRDefault="00B06BE5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57D1FAB" w14:textId="77777777" w:rsidR="00484C6C" w:rsidRPr="009D47D7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47D7">
        <w:rPr>
          <w:rFonts w:ascii="Times New Roman" w:hAnsi="Times New Roman" w:cs="Times New Roman"/>
          <w:sz w:val="28"/>
          <w:szCs w:val="28"/>
        </w:rPr>
        <w:t>где:</w:t>
      </w:r>
    </w:p>
    <w:p w14:paraId="4C34A954" w14:textId="1413FBAC" w:rsidR="00484C6C" w:rsidRPr="009D47D7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47D7">
        <w:rPr>
          <w:rFonts w:ascii="Times New Roman" w:hAnsi="Times New Roman" w:cs="Times New Roman"/>
          <w:sz w:val="28"/>
          <w:szCs w:val="28"/>
        </w:rPr>
        <w:t xml:space="preserve">Sum </w:t>
      </w:r>
      <w:r w:rsidR="00A70C8B" w:rsidRPr="00B22E5B">
        <w:rPr>
          <w:rFonts w:ascii="Times New Roman" w:hAnsi="Times New Roman" w:cs="Times New Roman"/>
          <w:sz w:val="28"/>
          <w:szCs w:val="28"/>
        </w:rPr>
        <w:t>–</w:t>
      </w:r>
      <w:r w:rsidRPr="009D47D7">
        <w:rPr>
          <w:rFonts w:ascii="Times New Roman" w:hAnsi="Times New Roman" w:cs="Times New Roman"/>
          <w:sz w:val="28"/>
          <w:szCs w:val="28"/>
        </w:rPr>
        <w:t xml:space="preserve"> объем бюджетных ассигнований федерального бюджета </w:t>
      </w:r>
      <w:r w:rsidR="00BA5534" w:rsidRPr="009D47D7">
        <w:rPr>
          <w:rFonts w:ascii="Times New Roman" w:hAnsi="Times New Roman" w:cs="Times New Roman"/>
          <w:sz w:val="28"/>
          <w:szCs w:val="28"/>
        </w:rPr>
        <w:br/>
      </w:r>
      <w:r w:rsidRPr="009D47D7">
        <w:rPr>
          <w:rFonts w:ascii="Times New Roman" w:hAnsi="Times New Roman" w:cs="Times New Roman"/>
          <w:sz w:val="28"/>
          <w:szCs w:val="28"/>
        </w:rPr>
        <w:t>на предоставление субсидии на соответствующий финансовый год;</w:t>
      </w:r>
    </w:p>
    <w:p w14:paraId="1B50E86D" w14:textId="5DAAA30A" w:rsidR="00484C6C" w:rsidRPr="009D47D7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47D7">
        <w:rPr>
          <w:rFonts w:ascii="Times New Roman" w:hAnsi="Times New Roman" w:cs="Times New Roman"/>
          <w:sz w:val="28"/>
          <w:szCs w:val="28"/>
        </w:rPr>
        <w:t>P</w:t>
      </w:r>
      <w:r w:rsidRPr="009D47D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9D47D7">
        <w:rPr>
          <w:rFonts w:ascii="Times New Roman" w:hAnsi="Times New Roman" w:cs="Times New Roman"/>
          <w:sz w:val="28"/>
          <w:szCs w:val="28"/>
        </w:rPr>
        <w:t xml:space="preserve"> </w:t>
      </w:r>
      <w:r w:rsidR="00F373C6" w:rsidRPr="00B22E5B">
        <w:rPr>
          <w:rFonts w:ascii="Times New Roman" w:hAnsi="Times New Roman" w:cs="Times New Roman"/>
          <w:sz w:val="28"/>
          <w:szCs w:val="28"/>
        </w:rPr>
        <w:t>–</w:t>
      </w:r>
      <w:r w:rsidRPr="009D47D7">
        <w:rPr>
          <w:rFonts w:ascii="Times New Roman" w:hAnsi="Times New Roman" w:cs="Times New Roman"/>
          <w:sz w:val="28"/>
          <w:szCs w:val="28"/>
        </w:rPr>
        <w:t xml:space="preserve"> общий объем расходного обязательства i-го субъекта Российской Федерации, определенный по результатам конкурсного отбора;</w:t>
      </w:r>
    </w:p>
    <w:p w14:paraId="09F164C8" w14:textId="44B7F889" w:rsidR="00484C6C" w:rsidRPr="009D47D7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47D7">
        <w:rPr>
          <w:rFonts w:ascii="Times New Roman" w:hAnsi="Times New Roman" w:cs="Times New Roman"/>
          <w:sz w:val="28"/>
          <w:szCs w:val="28"/>
        </w:rPr>
        <w:t>Y</w:t>
      </w:r>
      <w:r w:rsidRPr="009D47D7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9D47D7">
        <w:rPr>
          <w:rFonts w:ascii="Times New Roman" w:hAnsi="Times New Roman" w:cs="Times New Roman"/>
          <w:sz w:val="28"/>
          <w:szCs w:val="28"/>
        </w:rPr>
        <w:t xml:space="preserve"> </w:t>
      </w:r>
      <w:r w:rsidR="00A12BF2" w:rsidRPr="00B22E5B">
        <w:rPr>
          <w:rFonts w:ascii="Times New Roman" w:hAnsi="Times New Roman" w:cs="Times New Roman"/>
          <w:sz w:val="28"/>
          <w:szCs w:val="28"/>
        </w:rPr>
        <w:t>–</w:t>
      </w:r>
      <w:r w:rsidRPr="009D47D7">
        <w:rPr>
          <w:rFonts w:ascii="Times New Roman" w:hAnsi="Times New Roman" w:cs="Times New Roman"/>
          <w:sz w:val="28"/>
          <w:szCs w:val="28"/>
        </w:rPr>
        <w:t xml:space="preserve"> предельный уровень софинансирования расходного обязательства i-го субъекта Российской Федерации из федерального бюджета, определяемый в соответствии </w:t>
      </w:r>
      <w:r w:rsidRPr="00883A1B">
        <w:rPr>
          <w:rFonts w:ascii="Times New Roman" w:hAnsi="Times New Roman" w:cs="Times New Roman"/>
          <w:sz w:val="28"/>
          <w:szCs w:val="28"/>
        </w:rPr>
        <w:t xml:space="preserve">с </w:t>
      </w:r>
      <w:hyperlink r:id="rId12" w:history="1">
        <w:r w:rsidRPr="00883A1B">
          <w:rPr>
            <w:rFonts w:ascii="Times New Roman" w:hAnsi="Times New Roman" w:cs="Times New Roman"/>
            <w:sz w:val="28"/>
            <w:szCs w:val="28"/>
          </w:rPr>
          <w:t>пунктом 13(1.1)</w:t>
        </w:r>
      </w:hyperlink>
      <w:r w:rsidRPr="00883A1B">
        <w:rPr>
          <w:rFonts w:ascii="Times New Roman" w:hAnsi="Times New Roman" w:cs="Times New Roman"/>
          <w:sz w:val="28"/>
          <w:szCs w:val="28"/>
        </w:rPr>
        <w:t xml:space="preserve"> Правил формирования, предоставления и распределения субсидий из федерального </w:t>
      </w:r>
      <w:r w:rsidRPr="009D47D7">
        <w:rPr>
          <w:rFonts w:ascii="Times New Roman" w:hAnsi="Times New Roman" w:cs="Times New Roman"/>
          <w:sz w:val="28"/>
          <w:szCs w:val="28"/>
        </w:rPr>
        <w:t>бюджета бюджетам субъектов Российской Федерации, утвержденных постановлением Правительства Российской Фе</w:t>
      </w:r>
      <w:r w:rsidR="00BA5534" w:rsidRPr="009D47D7">
        <w:rPr>
          <w:rFonts w:ascii="Times New Roman" w:hAnsi="Times New Roman" w:cs="Times New Roman"/>
          <w:sz w:val="28"/>
          <w:szCs w:val="28"/>
        </w:rPr>
        <w:t xml:space="preserve">дерации от 30 сентября </w:t>
      </w:r>
      <w:r w:rsidR="00BA5534" w:rsidRPr="009D47D7">
        <w:rPr>
          <w:rFonts w:ascii="Times New Roman" w:hAnsi="Times New Roman" w:cs="Times New Roman"/>
          <w:sz w:val="28"/>
          <w:szCs w:val="28"/>
        </w:rPr>
        <w:br/>
        <w:t>2014 г. № 999 «</w:t>
      </w:r>
      <w:r w:rsidRPr="00B22E5B">
        <w:rPr>
          <w:rFonts w:ascii="Times New Roman" w:hAnsi="Times New Roman" w:cs="Times New Roman"/>
          <w:sz w:val="28"/>
          <w:szCs w:val="28"/>
        </w:rPr>
        <w:t>О формировании, предоставлении и распределении субсидий из федерального бюджета бюджетам</w:t>
      </w:r>
      <w:r w:rsidR="00BA5534" w:rsidRPr="009D47D7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Федерации»</w:t>
      </w:r>
      <w:r w:rsidRPr="009D47D7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BD2677" w:rsidRPr="00B22E5B">
        <w:rPr>
          <w:rFonts w:ascii="Times New Roman" w:hAnsi="Times New Roman" w:cs="Times New Roman"/>
          <w:sz w:val="28"/>
          <w:szCs w:val="28"/>
        </w:rPr>
        <w:t>–</w:t>
      </w:r>
      <w:r w:rsidRPr="009D47D7">
        <w:rPr>
          <w:rFonts w:ascii="Times New Roman" w:hAnsi="Times New Roman" w:cs="Times New Roman"/>
          <w:sz w:val="28"/>
          <w:szCs w:val="28"/>
        </w:rPr>
        <w:t xml:space="preserve"> Правила формирования субсидий);</w:t>
      </w:r>
      <w:r w:rsidR="00A64A9B">
        <w:rPr>
          <w:rFonts w:ascii="Times New Roman" w:hAnsi="Times New Roman" w:cs="Times New Roman"/>
          <w:sz w:val="28"/>
          <w:szCs w:val="28"/>
        </w:rPr>
        <w:t xml:space="preserve"> </w:t>
      </w:r>
      <w:r w:rsidR="00F779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B41591" w14:textId="4239D324" w:rsidR="00484C6C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47D7">
        <w:rPr>
          <w:rFonts w:ascii="Times New Roman" w:hAnsi="Times New Roman" w:cs="Times New Roman"/>
          <w:sz w:val="28"/>
          <w:szCs w:val="28"/>
        </w:rPr>
        <w:t xml:space="preserve">n </w:t>
      </w:r>
      <w:r w:rsidR="00F77908" w:rsidRPr="00B22E5B">
        <w:rPr>
          <w:rFonts w:ascii="Times New Roman" w:hAnsi="Times New Roman" w:cs="Times New Roman"/>
          <w:sz w:val="28"/>
          <w:szCs w:val="28"/>
        </w:rPr>
        <w:t>–</w:t>
      </w:r>
      <w:r w:rsidRPr="009D47D7">
        <w:rPr>
          <w:rFonts w:ascii="Times New Roman" w:hAnsi="Times New Roman" w:cs="Times New Roman"/>
          <w:sz w:val="28"/>
          <w:szCs w:val="28"/>
        </w:rPr>
        <w:t xml:space="preserve"> количество субъектов Российской Федерации, которым </w:t>
      </w:r>
      <w:r w:rsidR="00BA5534" w:rsidRPr="009D47D7">
        <w:rPr>
          <w:rFonts w:ascii="Times New Roman" w:hAnsi="Times New Roman" w:cs="Times New Roman"/>
          <w:sz w:val="28"/>
          <w:szCs w:val="28"/>
        </w:rPr>
        <w:br/>
      </w:r>
      <w:r w:rsidRPr="009D47D7">
        <w:rPr>
          <w:rFonts w:ascii="Times New Roman" w:hAnsi="Times New Roman" w:cs="Times New Roman"/>
          <w:sz w:val="28"/>
          <w:szCs w:val="28"/>
        </w:rPr>
        <w:t xml:space="preserve">по результатам конкурсного отбора могут быть предоставлены субсидии </w:t>
      </w:r>
      <w:r w:rsidR="00BA5534" w:rsidRPr="009D47D7">
        <w:rPr>
          <w:rFonts w:ascii="Times New Roman" w:hAnsi="Times New Roman" w:cs="Times New Roman"/>
          <w:sz w:val="28"/>
          <w:szCs w:val="28"/>
        </w:rPr>
        <w:br/>
      </w:r>
      <w:r w:rsidRPr="009D47D7">
        <w:rPr>
          <w:rFonts w:ascii="Times New Roman" w:hAnsi="Times New Roman" w:cs="Times New Roman"/>
          <w:sz w:val="28"/>
          <w:szCs w:val="28"/>
        </w:rPr>
        <w:t xml:space="preserve">в пределах лимитов бюджетных обязательств, доведенных в установленном порядке до Министерства экономического развития Российской Федерации как получателя средств федерального бюджета на предоставление субсидий на цели, указанные в </w:t>
      </w:r>
      <w:hyperlink w:anchor="Par0" w:history="1">
        <w:r w:rsidRPr="00883A1B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883A1B"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14:paraId="73AC0509" w14:textId="23562332" w:rsidR="00E23EEE" w:rsidRPr="00B22E5B" w:rsidRDefault="00043301" w:rsidP="00E23EEE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</w:t>
      </w:r>
      <w:r w:rsidR="00E23EEE"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04BA" w:rsidRPr="009D47D7">
        <w:rPr>
          <w:rFonts w:ascii="Times New Roman" w:hAnsi="Times New Roman" w:cs="Times New Roman"/>
          <w:sz w:val="28"/>
          <w:szCs w:val="28"/>
        </w:rPr>
        <w:t>В случае если у субъекта Российской Федерации при реализации субсидии в 2023</w:t>
      </w:r>
      <w:r w:rsidR="00A52576" w:rsidRPr="00B22E5B">
        <w:rPr>
          <w:rFonts w:ascii="Times New Roman" w:hAnsi="Times New Roman" w:cs="Times New Roman"/>
          <w:sz w:val="28"/>
          <w:szCs w:val="28"/>
        </w:rPr>
        <w:t xml:space="preserve"> году </w:t>
      </w:r>
      <w:r w:rsidR="00AB04BA" w:rsidRPr="00B22E5B">
        <w:rPr>
          <w:rFonts w:ascii="Times New Roman" w:hAnsi="Times New Roman" w:cs="Times New Roman"/>
          <w:sz w:val="28"/>
          <w:szCs w:val="28"/>
        </w:rPr>
        <w:t xml:space="preserve">сумма невостребованных средств субсидии </w:t>
      </w:r>
      <w:r w:rsidR="00AB04BA" w:rsidRPr="00B22E5B">
        <w:rPr>
          <w:rFonts w:ascii="Times New Roman" w:hAnsi="Times New Roman" w:cs="Times New Roman"/>
          <w:sz w:val="28"/>
          <w:szCs w:val="28"/>
        </w:rPr>
        <w:br/>
        <w:t>(в том числе, возвращенных в доход бюджета Россий</w:t>
      </w:r>
      <w:r w:rsidR="00AB04BA" w:rsidRPr="009D47D7">
        <w:rPr>
          <w:rFonts w:ascii="Times New Roman" w:hAnsi="Times New Roman" w:cs="Times New Roman"/>
          <w:sz w:val="28"/>
          <w:szCs w:val="28"/>
        </w:rPr>
        <w:t xml:space="preserve">ской Федерации </w:t>
      </w:r>
      <w:r w:rsidR="00AB04BA" w:rsidRPr="009D47D7">
        <w:rPr>
          <w:rFonts w:ascii="Times New Roman" w:hAnsi="Times New Roman" w:cs="Times New Roman"/>
          <w:sz w:val="28"/>
          <w:szCs w:val="28"/>
        </w:rPr>
        <w:br/>
        <w:t xml:space="preserve">и невостребованных в результате отказов получателей субсидии </w:t>
      </w:r>
      <w:r w:rsidR="00AB04BA" w:rsidRPr="009D47D7">
        <w:rPr>
          <w:rFonts w:ascii="Times New Roman" w:hAnsi="Times New Roman" w:cs="Times New Roman"/>
          <w:sz w:val="28"/>
          <w:szCs w:val="28"/>
        </w:rPr>
        <w:br/>
        <w:t>от реализации инвестиционн</w:t>
      </w:r>
      <w:r w:rsidR="00CF5155" w:rsidRPr="009D47D7">
        <w:rPr>
          <w:rFonts w:ascii="Times New Roman" w:hAnsi="Times New Roman" w:cs="Times New Roman"/>
          <w:sz w:val="28"/>
          <w:szCs w:val="28"/>
        </w:rPr>
        <w:t>ых проектов) составляет более 20</w:t>
      </w:r>
      <w:r w:rsidR="00AB04BA" w:rsidRPr="009D47D7">
        <w:rPr>
          <w:rFonts w:ascii="Times New Roman" w:hAnsi="Times New Roman" w:cs="Times New Roman"/>
          <w:sz w:val="28"/>
          <w:szCs w:val="28"/>
        </w:rPr>
        <w:t>% от объема предоставленной субсидии в соответствующем финансовом году</w:t>
      </w:r>
      <w:r w:rsidR="00AB04BA" w:rsidRPr="00A636F9">
        <w:rPr>
          <w:rFonts w:ascii="Times New Roman" w:hAnsi="Times New Roman" w:cs="Times New Roman"/>
          <w:sz w:val="28"/>
          <w:szCs w:val="28"/>
        </w:rPr>
        <w:t xml:space="preserve">, </w:t>
      </w:r>
      <w:r w:rsidR="00AB04BA" w:rsidRPr="00A63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8A58DC" w:rsidRPr="00A63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оценке инвестиционных проектов, входящих в состав заявки такого субъекта Российской Федерации </w:t>
      </w:r>
      <w:r w:rsidR="004D24BC" w:rsidRPr="00A636F9">
        <w:rPr>
          <w:rFonts w:ascii="Times New Roman" w:eastAsia="Times New Roman" w:hAnsi="Times New Roman" w:cs="Times New Roman"/>
          <w:sz w:val="28"/>
          <w:szCs w:val="28"/>
          <w:lang w:eastAsia="ru-RU"/>
        </w:rPr>
        <w:t>к сумме</w:t>
      </w:r>
      <w:r w:rsidR="008A58DC" w:rsidRPr="00A63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 </w:t>
      </w:r>
      <w:r w:rsidR="00711218" w:rsidRPr="00A636F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 проекта</w:t>
      </w:r>
      <w:r w:rsidR="004D24BC" w:rsidRPr="00A63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04BA" w:rsidRPr="00A636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применяется коэффициент 0,9</w:t>
      </w:r>
      <w:r w:rsidR="005B3950" w:rsidRPr="00A636F9">
        <w:rPr>
          <w:rFonts w:ascii="Times New Roman" w:hAnsi="Times New Roman" w:cs="Times New Roman"/>
          <w:sz w:val="28"/>
          <w:szCs w:val="28"/>
        </w:rPr>
        <w:t xml:space="preserve"> за исключением случаев, указанных в</w:t>
      </w:r>
      <w:r w:rsidR="005B3950" w:rsidRPr="00B22E5B">
        <w:rPr>
          <w:rFonts w:ascii="Times New Roman" w:hAnsi="Times New Roman" w:cs="Times New Roman"/>
          <w:sz w:val="28"/>
          <w:szCs w:val="28"/>
        </w:rPr>
        <w:t xml:space="preserve"> пункте 20 Правил формирования субсидии.</w:t>
      </w:r>
      <w:r w:rsidR="00AB04BA" w:rsidRPr="00B22E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4A0E4D" w14:textId="7FB68C97" w:rsidR="00BA5534" w:rsidRPr="009D47D7" w:rsidRDefault="00043301" w:rsidP="00E23EEE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E23EEE" w:rsidRPr="00B22E5B">
        <w:rPr>
          <w:rFonts w:ascii="Times New Roman" w:hAnsi="Times New Roman" w:cs="Times New Roman"/>
          <w:sz w:val="28"/>
          <w:szCs w:val="28"/>
        </w:rPr>
        <w:t xml:space="preserve"> </w:t>
      </w:r>
      <w:r w:rsidR="00BA5534"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отсутствия в текущем финансовом году у субъекта Российской Федерации потребности в </w:t>
      </w:r>
      <w:r w:rsidR="005B3950"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</w:t>
      </w:r>
      <w:r w:rsidR="00BA5534"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неиспользованные средства </w:t>
      </w:r>
      <w:r w:rsidR="00BA5534"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субсидии могут быть самостоятельно перераспределены субъектом Российской Федерации на реализацию иного инвестиционного проекта в объеме, равному </w:t>
      </w:r>
      <w:r w:rsidR="005B3950"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высвобождаемому </w:t>
      </w:r>
      <w:r w:rsidR="00BA5534"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объему субсидии по инвестиционному проекту, по которому отсутствует потребность в предоставлении субс</w:t>
      </w:r>
      <w:r w:rsidR="005B3950"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идии в текущем финансовом году, без ухудшения </w:t>
      </w:r>
      <w:r w:rsidR="00BA5534"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значений ре</w:t>
      </w:r>
      <w:r w:rsidR="005B3950"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зультата использования субсиди</w:t>
      </w:r>
      <w:r w:rsidR="00B22E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указанного в </w:t>
      </w:r>
      <w:r w:rsidR="00BA5534"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B22E5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A5534"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61B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A5534"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Правил.</w:t>
      </w:r>
    </w:p>
    <w:p w14:paraId="19136655" w14:textId="0B8B1916" w:rsidR="00BA5534" w:rsidRPr="00883A1B" w:rsidRDefault="00BA5534" w:rsidP="00BA5534">
      <w:pPr>
        <w:pStyle w:val="af"/>
        <w:tabs>
          <w:tab w:val="left" w:pos="993"/>
        </w:tabs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Высший исполнительный орган субъекта Российской Федерации направляет в Министерство экономического развития Российской Федерации </w:t>
      </w:r>
      <w:r w:rsidR="00020B00"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  <w:r w:rsidR="00F01B44"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заявку</w:t>
      </w:r>
      <w:r w:rsidR="00F01B4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направленную в рамках проведения конкурсного отбора</w:t>
      </w:r>
      <w:r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4993DD" w14:textId="77777777" w:rsidR="00BA5534" w:rsidRPr="009D47D7" w:rsidRDefault="00BA5534" w:rsidP="00BA5534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внесении изменений в заявку субъекта Российской Федерации оформляется протоколом.</w:t>
      </w:r>
    </w:p>
    <w:p w14:paraId="59BA359D" w14:textId="724E0913" w:rsidR="00484C6C" w:rsidRPr="00B22E5B" w:rsidRDefault="00043301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="00484C6C" w:rsidRPr="00B22E5B">
        <w:rPr>
          <w:rFonts w:ascii="Times New Roman" w:hAnsi="Times New Roman" w:cs="Times New Roman"/>
          <w:sz w:val="28"/>
          <w:szCs w:val="28"/>
        </w:rPr>
        <w:t xml:space="preserve"> Субсидии предоставляются при соблюдении следующих условий:</w:t>
      </w:r>
    </w:p>
    <w:p w14:paraId="57A7A7F1" w14:textId="77777777" w:rsidR="00484C6C" w:rsidRPr="009D47D7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2E5B">
        <w:rPr>
          <w:rFonts w:ascii="Times New Roman" w:hAnsi="Times New Roman" w:cs="Times New Roman"/>
          <w:sz w:val="28"/>
          <w:szCs w:val="28"/>
        </w:rPr>
        <w:t xml:space="preserve">а) наличие правового акта субъекта Российской </w:t>
      </w:r>
      <w:r w:rsidR="00BA5534" w:rsidRPr="00B22E5B">
        <w:rPr>
          <w:rFonts w:ascii="Times New Roman" w:hAnsi="Times New Roman" w:cs="Times New Roman"/>
          <w:sz w:val="28"/>
          <w:szCs w:val="28"/>
        </w:rPr>
        <w:t>Федерации, утверждающего на 2025-2027</w:t>
      </w:r>
      <w:r w:rsidRPr="00B22E5B">
        <w:rPr>
          <w:rFonts w:ascii="Times New Roman" w:hAnsi="Times New Roman" w:cs="Times New Roman"/>
          <w:sz w:val="28"/>
          <w:szCs w:val="28"/>
        </w:rPr>
        <w:t xml:space="preserve"> годы перечень мероприятий (результатов), при р</w:t>
      </w:r>
      <w:r w:rsidRPr="009D47D7">
        <w:rPr>
          <w:rFonts w:ascii="Times New Roman" w:hAnsi="Times New Roman" w:cs="Times New Roman"/>
          <w:sz w:val="28"/>
          <w:szCs w:val="28"/>
        </w:rPr>
        <w:t>еализации которых возникают расходные обязательства субъекта Российской Федерации, в целях софинансирования которых предоставляется субсидия;</w:t>
      </w:r>
    </w:p>
    <w:p w14:paraId="55E2B592" w14:textId="77777777" w:rsidR="00484C6C" w:rsidRPr="009D47D7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47D7">
        <w:rPr>
          <w:rFonts w:ascii="Times New Roman" w:hAnsi="Times New Roman" w:cs="Times New Roman"/>
          <w:sz w:val="28"/>
          <w:szCs w:val="28"/>
        </w:rPr>
        <w:t xml:space="preserve">б) наличие в бюджете субъекта Российской Федерации бюджетных ассигнований на исполнение расходного обязательства субъекта Российской Федерации, софинансирование которого осуществляется </w:t>
      </w:r>
      <w:r w:rsidR="00B116E8" w:rsidRPr="009D47D7">
        <w:rPr>
          <w:rFonts w:ascii="Times New Roman" w:hAnsi="Times New Roman" w:cs="Times New Roman"/>
          <w:sz w:val="28"/>
          <w:szCs w:val="28"/>
        </w:rPr>
        <w:br/>
      </w:r>
      <w:r w:rsidRPr="009D47D7">
        <w:rPr>
          <w:rFonts w:ascii="Times New Roman" w:hAnsi="Times New Roman" w:cs="Times New Roman"/>
          <w:sz w:val="28"/>
          <w:szCs w:val="28"/>
        </w:rPr>
        <w:t>из федерального бюджета, в объеме, необходимом для его исполнения;</w:t>
      </w:r>
    </w:p>
    <w:p w14:paraId="755C86E4" w14:textId="77777777" w:rsidR="00484C6C" w:rsidRPr="009D47D7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47D7">
        <w:rPr>
          <w:rFonts w:ascii="Times New Roman" w:hAnsi="Times New Roman" w:cs="Times New Roman"/>
          <w:sz w:val="28"/>
          <w:szCs w:val="28"/>
        </w:rPr>
        <w:t xml:space="preserve">в) заключение соглашения в соответствии с </w:t>
      </w:r>
      <w:hyperlink r:id="rId13" w:history="1">
        <w:r w:rsidRPr="00883A1B">
          <w:rPr>
            <w:rFonts w:ascii="Times New Roman" w:hAnsi="Times New Roman" w:cs="Times New Roman"/>
            <w:sz w:val="28"/>
            <w:szCs w:val="28"/>
          </w:rPr>
          <w:t>пунктом 10</w:t>
        </w:r>
      </w:hyperlink>
      <w:r w:rsidRPr="00883A1B">
        <w:rPr>
          <w:rFonts w:ascii="Times New Roman" w:hAnsi="Times New Roman" w:cs="Times New Roman"/>
          <w:sz w:val="28"/>
          <w:szCs w:val="28"/>
        </w:rPr>
        <w:t xml:space="preserve"> </w:t>
      </w:r>
      <w:r w:rsidRPr="009D47D7">
        <w:rPr>
          <w:rFonts w:ascii="Times New Roman" w:hAnsi="Times New Roman" w:cs="Times New Roman"/>
          <w:sz w:val="28"/>
          <w:szCs w:val="28"/>
        </w:rPr>
        <w:t>Правил формирования субсидий;</w:t>
      </w:r>
    </w:p>
    <w:p w14:paraId="79AFC565" w14:textId="77777777" w:rsidR="00484C6C" w:rsidRPr="00B22E5B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2E5B">
        <w:rPr>
          <w:rFonts w:ascii="Times New Roman" w:hAnsi="Times New Roman" w:cs="Times New Roman"/>
          <w:sz w:val="28"/>
          <w:szCs w:val="28"/>
        </w:rPr>
        <w:t>г) наличие обязательства юридического лица или индивидуального предпринимателя по временному размещению и обеспечению временного проживания туристов в создаваемых за счет средств субсидии модульных некапитальных средствах размещения не менее 3 лет с даты получения средств из бюджет</w:t>
      </w:r>
      <w:r w:rsidR="00BA5534" w:rsidRPr="00B22E5B">
        <w:rPr>
          <w:rFonts w:ascii="Times New Roman" w:hAnsi="Times New Roman" w:cs="Times New Roman"/>
          <w:sz w:val="28"/>
          <w:szCs w:val="28"/>
        </w:rPr>
        <w:t>а субъекта Российской Федерации;</w:t>
      </w:r>
    </w:p>
    <w:p w14:paraId="6734BB89" w14:textId="77777777" w:rsidR="00BA5534" w:rsidRPr="009D47D7" w:rsidRDefault="00BA5534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2E5B">
        <w:rPr>
          <w:rFonts w:ascii="Times New Roman" w:hAnsi="Times New Roman" w:cs="Times New Roman"/>
          <w:sz w:val="28"/>
          <w:szCs w:val="28"/>
        </w:rPr>
        <w:t xml:space="preserve">д) </w:t>
      </w:r>
      <w:r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разрешенного использования и категория земельного участка соответствуют</w:t>
      </w:r>
      <w:r w:rsidR="00941D18"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целевому назначению средств субсидии</w:t>
      </w:r>
      <w:r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0B5CBF" w14:textId="36BF24ED" w:rsidR="00484C6C" w:rsidRPr="00B22E5B" w:rsidRDefault="00043301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</w:t>
      </w:r>
      <w:r w:rsidR="00484C6C" w:rsidRPr="00B22E5B">
        <w:rPr>
          <w:rFonts w:ascii="Times New Roman" w:hAnsi="Times New Roman" w:cs="Times New Roman"/>
          <w:sz w:val="28"/>
          <w:szCs w:val="28"/>
        </w:rPr>
        <w:t xml:space="preserve"> Перечисление субсидий осуществляется в установленном порядке на единые счета бюджетов, открытые финансовым органам субъектов Российской Федерации в территориальных органах Федерального казначейства.</w:t>
      </w:r>
    </w:p>
    <w:p w14:paraId="67F1ED64" w14:textId="5DF857DC" w:rsidR="00484C6C" w:rsidRPr="00B22E5B" w:rsidRDefault="00043301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</w:t>
      </w:r>
      <w:r w:rsidR="00484C6C" w:rsidRPr="00B22E5B">
        <w:rPr>
          <w:rFonts w:ascii="Times New Roman" w:hAnsi="Times New Roman" w:cs="Times New Roman"/>
          <w:sz w:val="28"/>
          <w:szCs w:val="28"/>
        </w:rPr>
        <w:t xml:space="preserve"> Контроль за соблюдением субъектами Российской Федерации условий предоставления субсидий осуществляется Министерством экономического развития Российской Федерации и уполномоченными органами государственного финансового контроля.</w:t>
      </w:r>
    </w:p>
    <w:p w14:paraId="472D05A5" w14:textId="1B4F82DE" w:rsidR="00484C6C" w:rsidRPr="009D47D7" w:rsidRDefault="00043301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23.</w:t>
      </w:r>
      <w:r w:rsidR="00484C6C" w:rsidRPr="00B22E5B">
        <w:rPr>
          <w:rFonts w:ascii="Times New Roman" w:hAnsi="Times New Roman" w:cs="Times New Roman"/>
          <w:sz w:val="28"/>
          <w:szCs w:val="28"/>
        </w:rPr>
        <w:t xml:space="preserve"> Ответственность за достоверность представляемых в Министерство экономического развития Российской Федерации сведений возлагается </w:t>
      </w:r>
      <w:r w:rsidR="00323627" w:rsidRPr="00B22E5B">
        <w:rPr>
          <w:rFonts w:ascii="Times New Roman" w:hAnsi="Times New Roman" w:cs="Times New Roman"/>
          <w:sz w:val="28"/>
          <w:szCs w:val="28"/>
        </w:rPr>
        <w:br/>
      </w:r>
      <w:r w:rsidR="00484C6C" w:rsidRPr="009D47D7">
        <w:rPr>
          <w:rFonts w:ascii="Times New Roman" w:hAnsi="Times New Roman" w:cs="Times New Roman"/>
          <w:sz w:val="28"/>
          <w:szCs w:val="28"/>
        </w:rPr>
        <w:t>на высший исполнительный орган субъекта Российской Федерации.</w:t>
      </w:r>
    </w:p>
    <w:p w14:paraId="253E6F7F" w14:textId="545C405C" w:rsidR="00484C6C" w:rsidRPr="009D47D7" w:rsidRDefault="00043301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</w:t>
      </w:r>
      <w:r w:rsidR="00484C6C" w:rsidRPr="009D47D7">
        <w:rPr>
          <w:rFonts w:ascii="Times New Roman" w:hAnsi="Times New Roman" w:cs="Times New Roman"/>
          <w:sz w:val="28"/>
          <w:szCs w:val="28"/>
        </w:rPr>
        <w:t xml:space="preserve"> Министерство экономического развития Российской Федерации осуществляет мониторинг реализации инвестиционных проектов посредством сопоставления фактических и планируемых значений результата использования субсидии, предусмотренных соглашением.</w:t>
      </w:r>
    </w:p>
    <w:p w14:paraId="67482BD5" w14:textId="77777777" w:rsidR="00484C6C" w:rsidRPr="009D47D7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47D7">
        <w:rPr>
          <w:rFonts w:ascii="Times New Roman" w:hAnsi="Times New Roman" w:cs="Times New Roman"/>
          <w:sz w:val="28"/>
          <w:szCs w:val="28"/>
        </w:rPr>
        <w:t>Оценка эффективности использования субсидии осуществляется Министерством экономического развит</w:t>
      </w:r>
      <w:r w:rsidR="00323627" w:rsidRPr="009D47D7">
        <w:rPr>
          <w:rFonts w:ascii="Times New Roman" w:hAnsi="Times New Roman" w:cs="Times New Roman"/>
          <w:sz w:val="28"/>
          <w:szCs w:val="28"/>
        </w:rPr>
        <w:t xml:space="preserve">ия Российской Федерации </w:t>
      </w:r>
      <w:r w:rsidR="00B116E8" w:rsidRPr="009D47D7">
        <w:rPr>
          <w:rFonts w:ascii="Times New Roman" w:hAnsi="Times New Roman" w:cs="Times New Roman"/>
          <w:sz w:val="28"/>
          <w:szCs w:val="28"/>
        </w:rPr>
        <w:t xml:space="preserve">путем сравнения </w:t>
      </w:r>
      <w:r w:rsidRPr="009D47D7">
        <w:rPr>
          <w:rFonts w:ascii="Times New Roman" w:hAnsi="Times New Roman" w:cs="Times New Roman"/>
          <w:sz w:val="28"/>
          <w:szCs w:val="28"/>
        </w:rPr>
        <w:t>установленного соглашением планового значения результата использования субсидии и фактически достигнутого значения результата использования субсидии.</w:t>
      </w:r>
    </w:p>
    <w:p w14:paraId="56C67C45" w14:textId="721DEEB9" w:rsidR="00484C6C" w:rsidRPr="009D47D7" w:rsidRDefault="00043301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</w:t>
      </w:r>
      <w:r w:rsidR="00484C6C" w:rsidRPr="009D47D7">
        <w:rPr>
          <w:rFonts w:ascii="Times New Roman" w:hAnsi="Times New Roman" w:cs="Times New Roman"/>
          <w:sz w:val="28"/>
          <w:szCs w:val="28"/>
        </w:rPr>
        <w:t xml:space="preserve"> Высший исполнительный орган субъекта Российской Федерации направляет в Министерство экономического развития Российской Федерации следующие отчеты по формам, определенным </w:t>
      </w:r>
      <w:hyperlink r:id="rId14" w:history="1">
        <w:r w:rsidR="00484C6C" w:rsidRPr="00883A1B">
          <w:rPr>
            <w:rFonts w:ascii="Times New Roman" w:hAnsi="Times New Roman" w:cs="Times New Roman"/>
            <w:sz w:val="28"/>
            <w:szCs w:val="28"/>
          </w:rPr>
          <w:t>типовой формой</w:t>
        </w:r>
      </w:hyperlink>
      <w:r w:rsidR="00484C6C" w:rsidRPr="009D47D7">
        <w:rPr>
          <w:rFonts w:ascii="Times New Roman" w:hAnsi="Times New Roman" w:cs="Times New Roman"/>
          <w:sz w:val="28"/>
          <w:szCs w:val="28"/>
        </w:rPr>
        <w:t xml:space="preserve"> соглашения, утвержденной Министерством финансов Российской Федерации, в сроки, установленные соглашением:</w:t>
      </w:r>
    </w:p>
    <w:p w14:paraId="179A4081" w14:textId="77777777" w:rsidR="00484C6C" w:rsidRPr="00B22E5B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2E5B">
        <w:rPr>
          <w:rFonts w:ascii="Times New Roman" w:hAnsi="Times New Roman" w:cs="Times New Roman"/>
          <w:sz w:val="28"/>
          <w:szCs w:val="28"/>
        </w:rPr>
        <w:t>отчет об осуществлении расходов бюджета субъекта Российской Федерации, в целях софинансирования которых предоставляется субсидия;</w:t>
      </w:r>
    </w:p>
    <w:p w14:paraId="13A95BC0" w14:textId="77777777" w:rsidR="00484C6C" w:rsidRPr="00B22E5B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2E5B">
        <w:rPr>
          <w:rFonts w:ascii="Times New Roman" w:hAnsi="Times New Roman" w:cs="Times New Roman"/>
          <w:sz w:val="28"/>
          <w:szCs w:val="28"/>
        </w:rPr>
        <w:t>отчет о достижении значений результата использования субсидии.</w:t>
      </w:r>
    </w:p>
    <w:p w14:paraId="633181C8" w14:textId="77777777" w:rsidR="00484C6C" w:rsidRPr="00B22E5B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2E5B">
        <w:rPr>
          <w:rFonts w:ascii="Times New Roman" w:hAnsi="Times New Roman" w:cs="Times New Roman"/>
          <w:sz w:val="28"/>
          <w:szCs w:val="28"/>
        </w:rPr>
        <w:t>Министерство экономического развития Российской Федерации вправе устанавливать в соглашении сроки и формы представления дополнительной отчетности.</w:t>
      </w:r>
    </w:p>
    <w:p w14:paraId="7D4CB5DC" w14:textId="015C1F3B" w:rsidR="00484C6C" w:rsidRPr="00883A1B" w:rsidRDefault="00043301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</w:t>
      </w:r>
      <w:r w:rsidR="00484C6C" w:rsidRPr="00883A1B">
        <w:rPr>
          <w:rFonts w:ascii="Times New Roman" w:hAnsi="Times New Roman" w:cs="Times New Roman"/>
          <w:sz w:val="28"/>
          <w:szCs w:val="28"/>
        </w:rPr>
        <w:t xml:space="preserve"> Порядок и условия возврата средств из бюджета субъекта Российской Федерации в федеральный бюджет в случае нарушения субъектом Российской Федерации обязательств по достижению значения результата использования субсидии, предусмотренного соглашением, </w:t>
      </w:r>
      <w:r w:rsidR="00323627" w:rsidRPr="00883A1B">
        <w:rPr>
          <w:rFonts w:ascii="Times New Roman" w:hAnsi="Times New Roman" w:cs="Times New Roman"/>
          <w:sz w:val="28"/>
          <w:szCs w:val="28"/>
        </w:rPr>
        <w:br/>
      </w:r>
      <w:r w:rsidR="00484C6C" w:rsidRPr="00883A1B">
        <w:rPr>
          <w:rFonts w:ascii="Times New Roman" w:hAnsi="Times New Roman" w:cs="Times New Roman"/>
          <w:sz w:val="28"/>
          <w:szCs w:val="28"/>
        </w:rPr>
        <w:t xml:space="preserve">а также основания для освобождения субъекта Российской Федерации </w:t>
      </w:r>
      <w:r w:rsidR="00323627" w:rsidRPr="00883A1B">
        <w:rPr>
          <w:rFonts w:ascii="Times New Roman" w:hAnsi="Times New Roman" w:cs="Times New Roman"/>
          <w:sz w:val="28"/>
          <w:szCs w:val="28"/>
        </w:rPr>
        <w:br/>
      </w:r>
      <w:r w:rsidR="00484C6C" w:rsidRPr="00883A1B">
        <w:rPr>
          <w:rFonts w:ascii="Times New Roman" w:hAnsi="Times New Roman" w:cs="Times New Roman"/>
          <w:sz w:val="28"/>
          <w:szCs w:val="28"/>
        </w:rPr>
        <w:t xml:space="preserve">от применения мер финансовой ответственности определяются </w:t>
      </w:r>
      <w:r w:rsidR="0014599F" w:rsidRPr="00883A1B">
        <w:rPr>
          <w:rFonts w:ascii="Times New Roman" w:hAnsi="Times New Roman" w:cs="Times New Roman"/>
          <w:sz w:val="28"/>
          <w:szCs w:val="28"/>
        </w:rPr>
        <w:br/>
      </w:r>
      <w:r w:rsidR="00484C6C" w:rsidRPr="00883A1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5" w:history="1">
        <w:r w:rsidR="00484C6C" w:rsidRPr="00883A1B">
          <w:rPr>
            <w:rFonts w:ascii="Times New Roman" w:hAnsi="Times New Roman" w:cs="Times New Roman"/>
            <w:sz w:val="28"/>
            <w:szCs w:val="28"/>
          </w:rPr>
          <w:t>пунктами 16</w:t>
        </w:r>
      </w:hyperlink>
      <w:r w:rsidR="00484C6C" w:rsidRPr="00883A1B">
        <w:rPr>
          <w:rFonts w:ascii="Times New Roman" w:hAnsi="Times New Roman" w:cs="Times New Roman"/>
          <w:sz w:val="28"/>
          <w:szCs w:val="28"/>
        </w:rPr>
        <w:t xml:space="preserve"> - </w:t>
      </w:r>
      <w:hyperlink r:id="rId16" w:history="1">
        <w:r w:rsidR="00484C6C" w:rsidRPr="00883A1B">
          <w:rPr>
            <w:rFonts w:ascii="Times New Roman" w:hAnsi="Times New Roman" w:cs="Times New Roman"/>
            <w:sz w:val="28"/>
            <w:szCs w:val="28"/>
          </w:rPr>
          <w:t>18</w:t>
        </w:r>
      </w:hyperlink>
      <w:r w:rsidR="0014599F" w:rsidRPr="00883A1B">
        <w:rPr>
          <w:rFonts w:ascii="Times New Roman" w:hAnsi="Times New Roman" w:cs="Times New Roman"/>
          <w:sz w:val="28"/>
          <w:szCs w:val="28"/>
        </w:rPr>
        <w:t xml:space="preserve"> </w:t>
      </w:r>
      <w:r w:rsidR="00484C6C" w:rsidRPr="00883A1B">
        <w:rPr>
          <w:rFonts w:ascii="Times New Roman" w:hAnsi="Times New Roman" w:cs="Times New Roman"/>
          <w:sz w:val="28"/>
          <w:szCs w:val="28"/>
        </w:rPr>
        <w:t xml:space="preserve">и </w:t>
      </w:r>
      <w:hyperlink r:id="rId17" w:history="1">
        <w:r w:rsidR="00484C6C" w:rsidRPr="00883A1B">
          <w:rPr>
            <w:rFonts w:ascii="Times New Roman" w:hAnsi="Times New Roman" w:cs="Times New Roman"/>
            <w:sz w:val="28"/>
            <w:szCs w:val="28"/>
          </w:rPr>
          <w:t>20</w:t>
        </w:r>
      </w:hyperlink>
      <w:r w:rsidR="0014599F" w:rsidRPr="00883A1B">
        <w:rPr>
          <w:rFonts w:ascii="Times New Roman" w:hAnsi="Times New Roman" w:cs="Times New Roman"/>
          <w:sz w:val="28"/>
          <w:szCs w:val="28"/>
        </w:rPr>
        <w:t xml:space="preserve"> </w:t>
      </w:r>
      <w:r w:rsidR="00484C6C" w:rsidRPr="00883A1B">
        <w:rPr>
          <w:rFonts w:ascii="Times New Roman" w:hAnsi="Times New Roman" w:cs="Times New Roman"/>
          <w:sz w:val="28"/>
          <w:szCs w:val="28"/>
        </w:rPr>
        <w:t>Правил формирования субсидий.</w:t>
      </w:r>
    </w:p>
    <w:p w14:paraId="02E9C1D2" w14:textId="77777777" w:rsidR="00484C6C" w:rsidRPr="00883A1B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CBD435E" w14:textId="77777777" w:rsidR="00484C6C" w:rsidRPr="009D47D7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3CE6230" w14:textId="77777777" w:rsidR="00484C6C" w:rsidRPr="00B22E5B" w:rsidRDefault="00484C6C" w:rsidP="00484C6C">
      <w:pPr>
        <w:autoSpaceDE w:val="0"/>
        <w:autoSpaceDN w:val="0"/>
        <w:adjustRightInd w:val="0"/>
        <w:spacing w:after="0" w:line="36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F99B1A3" w14:textId="77777777" w:rsidR="000B7B30" w:rsidRPr="00883A1B" w:rsidRDefault="000B7B30" w:rsidP="000B7B30">
      <w:pPr>
        <w:pageBreakBefore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8"/>
          <w:szCs w:val="28"/>
          <w:u w:color="000000"/>
          <w:bdr w:val="nil"/>
          <w:lang w:eastAsia="ru-RU"/>
        </w:rPr>
      </w:pPr>
      <w:r w:rsidRPr="00883A1B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lastRenderedPageBreak/>
        <w:t>Приложение № 1</w:t>
      </w:r>
    </w:p>
    <w:p w14:paraId="4640B120" w14:textId="77777777" w:rsidR="000B7B30" w:rsidRPr="00883A1B" w:rsidRDefault="000B7B30" w:rsidP="000B7B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18"/>
          <w:szCs w:val="18"/>
          <w:u w:color="000000"/>
          <w:bdr w:val="nil"/>
          <w:lang w:eastAsia="ru-RU"/>
        </w:rPr>
      </w:pPr>
    </w:p>
    <w:p w14:paraId="3AD7FCA8" w14:textId="5726D2CE" w:rsidR="00954F20" w:rsidRPr="00883A1B" w:rsidRDefault="000B7B30" w:rsidP="00954F2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820"/>
        <w:jc w:val="right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883A1B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к Правилам </w:t>
      </w:r>
      <w:r w:rsidR="00954F20" w:rsidRPr="00883A1B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предоставления </w:t>
      </w:r>
      <w:r w:rsidR="00954F20" w:rsidRPr="00883A1B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br/>
        <w:t>и распределения в 2025</w:t>
      </w:r>
      <w:r w:rsidR="00AE0E71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-</w:t>
      </w:r>
      <w:r w:rsidR="00954F20" w:rsidRPr="00883A1B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2027 годах субсидий из федерального бюджета бюджетам субъектов</w:t>
      </w:r>
    </w:p>
    <w:p w14:paraId="0B047F51" w14:textId="77777777" w:rsidR="00954F20" w:rsidRPr="00883A1B" w:rsidRDefault="00015680" w:rsidP="00954F2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820"/>
        <w:jc w:val="right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883A1B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Российской Федерации</w:t>
      </w:r>
      <w:r w:rsidRPr="00883A1B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br/>
      </w:r>
      <w:r w:rsidR="00954F20" w:rsidRPr="00883A1B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на государственную поддержку</w:t>
      </w:r>
    </w:p>
    <w:p w14:paraId="46950870" w14:textId="77777777" w:rsidR="00954F20" w:rsidRPr="00883A1B" w:rsidRDefault="00954F20" w:rsidP="00954F2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820"/>
        <w:jc w:val="right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883A1B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инвестиционных проектов по созданию модульных</w:t>
      </w:r>
    </w:p>
    <w:p w14:paraId="5E718B80" w14:textId="77777777" w:rsidR="000B7B30" w:rsidRPr="00883A1B" w:rsidRDefault="00954F20" w:rsidP="00954F2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820"/>
        <w:jc w:val="right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883A1B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некапитальных средств размещения</w:t>
      </w:r>
    </w:p>
    <w:p w14:paraId="45018D09" w14:textId="77777777" w:rsidR="000B7B30" w:rsidRPr="00883A1B" w:rsidRDefault="000B7B30" w:rsidP="000B7B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tLeast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</w:pPr>
    </w:p>
    <w:p w14:paraId="678C5C72" w14:textId="77777777" w:rsidR="000B7B30" w:rsidRPr="00883A1B" w:rsidRDefault="000B7B30" w:rsidP="000B7B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tLeast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</w:pPr>
    </w:p>
    <w:p w14:paraId="0EC37AE0" w14:textId="0B388B7D" w:rsidR="000B7B30" w:rsidRPr="00883A1B" w:rsidRDefault="000B7B30" w:rsidP="00613DB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tLeast"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8"/>
          <w:u w:color="000000"/>
          <w:bdr w:val="nil"/>
          <w:lang w:eastAsia="ru-RU"/>
        </w:rPr>
      </w:pPr>
      <w:r w:rsidRPr="00883A1B">
        <w:rPr>
          <w:rFonts w:ascii="Times New Roman" w:eastAsia="Arial Unicode MS" w:hAnsi="Times New Roman" w:cs="Times New Roman"/>
          <w:b/>
          <w:sz w:val="28"/>
          <w:szCs w:val="28"/>
          <w:u w:color="000000"/>
          <w:bdr w:val="nil"/>
          <w:lang w:eastAsia="ru-RU"/>
        </w:rPr>
        <w:t xml:space="preserve">Перечень документов, </w:t>
      </w:r>
      <w:r w:rsidR="00613DBC">
        <w:rPr>
          <w:rFonts w:ascii="Times New Roman" w:eastAsia="Arial Unicode MS" w:hAnsi="Times New Roman" w:cs="Times New Roman"/>
          <w:b/>
          <w:sz w:val="28"/>
          <w:szCs w:val="28"/>
          <w:u w:color="000000"/>
          <w:bdr w:val="nil"/>
          <w:lang w:eastAsia="ru-RU"/>
        </w:rPr>
        <w:t xml:space="preserve">прилагаемых к заявке </w:t>
      </w:r>
      <w:r w:rsidRPr="00883A1B">
        <w:rPr>
          <w:rFonts w:ascii="Times New Roman" w:eastAsia="Arial Unicode MS" w:hAnsi="Times New Roman" w:cs="Times New Roman"/>
          <w:b/>
          <w:sz w:val="28"/>
          <w:szCs w:val="28"/>
          <w:u w:color="000000"/>
          <w:bdr w:val="nil"/>
          <w:lang w:eastAsia="ru-RU"/>
        </w:rPr>
        <w:t xml:space="preserve">субъекта Российской Федерации, на участие в </w:t>
      </w:r>
      <w:r w:rsidR="004904E0" w:rsidRPr="00883A1B">
        <w:rPr>
          <w:rFonts w:ascii="Times New Roman" w:eastAsia="Arial Unicode MS" w:hAnsi="Times New Roman" w:cs="Times New Roman"/>
          <w:b/>
          <w:sz w:val="28"/>
          <w:szCs w:val="28"/>
          <w:u w:color="000000"/>
          <w:bdr w:val="nil"/>
          <w:lang w:eastAsia="ru-RU"/>
        </w:rPr>
        <w:t xml:space="preserve">конкурсном </w:t>
      </w:r>
      <w:r w:rsidRPr="00883A1B">
        <w:rPr>
          <w:rFonts w:ascii="Times New Roman" w:eastAsia="Arial Unicode MS" w:hAnsi="Times New Roman" w:cs="Times New Roman"/>
          <w:b/>
          <w:sz w:val="28"/>
          <w:szCs w:val="28"/>
          <w:u w:color="000000"/>
          <w:bdr w:val="nil"/>
          <w:lang w:eastAsia="ru-RU"/>
        </w:rPr>
        <w:t xml:space="preserve">отборе субъектов Российской Федерации, </w:t>
      </w:r>
      <w:r w:rsidR="004904E0" w:rsidRPr="00883A1B">
        <w:rPr>
          <w:rFonts w:ascii="Times New Roman" w:eastAsia="Arial Unicode MS" w:hAnsi="Times New Roman" w:cs="Times New Roman"/>
          <w:b/>
          <w:sz w:val="28"/>
          <w:szCs w:val="28"/>
          <w:u w:color="000000"/>
          <w:bdr w:val="nil"/>
          <w:lang w:eastAsia="ru-RU"/>
        </w:rPr>
        <w:t xml:space="preserve">на территории которых предполагается </w:t>
      </w:r>
      <w:r w:rsidRPr="00883A1B">
        <w:rPr>
          <w:rFonts w:ascii="Times New Roman" w:eastAsia="Arial Unicode MS" w:hAnsi="Times New Roman" w:cs="Times New Roman"/>
          <w:b/>
          <w:sz w:val="28"/>
          <w:szCs w:val="28"/>
          <w:u w:color="000000"/>
          <w:bdr w:val="nil"/>
          <w:lang w:eastAsia="ru-RU"/>
        </w:rPr>
        <w:t>реали</w:t>
      </w:r>
      <w:r w:rsidR="004904E0" w:rsidRPr="00883A1B">
        <w:rPr>
          <w:rFonts w:ascii="Times New Roman" w:eastAsia="Arial Unicode MS" w:hAnsi="Times New Roman" w:cs="Times New Roman"/>
          <w:b/>
          <w:sz w:val="28"/>
          <w:szCs w:val="28"/>
          <w:u w:color="000000"/>
          <w:bdr w:val="nil"/>
          <w:lang w:eastAsia="ru-RU"/>
        </w:rPr>
        <w:t>зация</w:t>
      </w:r>
      <w:r w:rsidRPr="00883A1B">
        <w:rPr>
          <w:rFonts w:ascii="Times New Roman" w:eastAsia="Arial Unicode MS" w:hAnsi="Times New Roman" w:cs="Times New Roman"/>
          <w:b/>
          <w:sz w:val="28"/>
          <w:szCs w:val="28"/>
          <w:u w:color="000000"/>
          <w:bdr w:val="nil"/>
          <w:lang w:eastAsia="ru-RU"/>
        </w:rPr>
        <w:t xml:space="preserve"> инвестиционны</w:t>
      </w:r>
      <w:r w:rsidR="004904E0" w:rsidRPr="00883A1B">
        <w:rPr>
          <w:rFonts w:ascii="Times New Roman" w:eastAsia="Arial Unicode MS" w:hAnsi="Times New Roman" w:cs="Times New Roman"/>
          <w:b/>
          <w:sz w:val="28"/>
          <w:szCs w:val="28"/>
          <w:u w:color="000000"/>
          <w:bdr w:val="nil"/>
          <w:lang w:eastAsia="ru-RU"/>
        </w:rPr>
        <w:t>х</w:t>
      </w:r>
      <w:r w:rsidRPr="00883A1B">
        <w:rPr>
          <w:rFonts w:ascii="Times New Roman" w:eastAsia="Arial Unicode MS" w:hAnsi="Times New Roman" w:cs="Times New Roman"/>
          <w:b/>
          <w:sz w:val="28"/>
          <w:szCs w:val="28"/>
          <w:u w:color="000000"/>
          <w:bdr w:val="nil"/>
          <w:lang w:eastAsia="ru-RU"/>
        </w:rPr>
        <w:t xml:space="preserve"> проект</w:t>
      </w:r>
      <w:r w:rsidR="004904E0" w:rsidRPr="00883A1B">
        <w:rPr>
          <w:rFonts w:ascii="Times New Roman" w:eastAsia="Arial Unicode MS" w:hAnsi="Times New Roman" w:cs="Times New Roman"/>
          <w:b/>
          <w:sz w:val="28"/>
          <w:szCs w:val="28"/>
          <w:u w:color="000000"/>
          <w:bdr w:val="nil"/>
          <w:lang w:eastAsia="ru-RU"/>
        </w:rPr>
        <w:t>ов юридических лиц и индивидуальных предпринимателей</w:t>
      </w:r>
      <w:r w:rsidRPr="00883A1B">
        <w:rPr>
          <w:rFonts w:ascii="Times New Roman" w:eastAsia="Arial Unicode MS" w:hAnsi="Times New Roman" w:cs="Times New Roman"/>
          <w:b/>
          <w:sz w:val="28"/>
          <w:szCs w:val="28"/>
          <w:u w:color="000000"/>
          <w:bdr w:val="nil"/>
          <w:lang w:eastAsia="ru-RU"/>
        </w:rPr>
        <w:t xml:space="preserve"> по созданию модульных некапитальных средств размещения</w:t>
      </w:r>
      <w:r w:rsidR="004904E0" w:rsidRPr="00883A1B">
        <w:rPr>
          <w:rFonts w:ascii="Times New Roman" w:eastAsia="Arial Unicode MS" w:hAnsi="Times New Roman" w:cs="Times New Roman"/>
          <w:b/>
          <w:sz w:val="28"/>
          <w:szCs w:val="28"/>
          <w:u w:color="000000"/>
          <w:bdr w:val="nil"/>
          <w:lang w:eastAsia="ru-RU"/>
        </w:rPr>
        <w:t xml:space="preserve"> </w:t>
      </w:r>
    </w:p>
    <w:p w14:paraId="7C4DA7B5" w14:textId="77777777" w:rsidR="000B7B30" w:rsidRPr="00883A1B" w:rsidRDefault="000B7B30" w:rsidP="000B7B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tLeast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</w:pPr>
    </w:p>
    <w:p w14:paraId="4A27BDC5" w14:textId="77777777" w:rsidR="000B7B30" w:rsidRPr="00883A1B" w:rsidRDefault="000B7B30" w:rsidP="000B7B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tLeast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</w:pPr>
    </w:p>
    <w:p w14:paraId="71A80182" w14:textId="61F7DA63" w:rsidR="000B7B30" w:rsidRPr="00883A1B" w:rsidRDefault="000B7B30" w:rsidP="000B7B30">
      <w:pPr>
        <w:pStyle w:val="af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</w:tabs>
        <w:spacing w:after="0" w:line="360" w:lineRule="atLeast"/>
        <w:ind w:left="0"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</w:pP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1. Сведения об инвестиционном проекте</w:t>
      </w:r>
      <w:r w:rsidR="00613DBC" w:rsidRPr="003B44B7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 xml:space="preserve"> </w:t>
      </w:r>
      <w:r w:rsidR="00613DBC"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юридических лиц и индивидуальных предпринимателей по созданию модульных некапитальных средств размещения</w:t>
      </w:r>
      <w:r w:rsidR="00540CE9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 xml:space="preserve"> </w:t>
      </w:r>
      <w:r w:rsidR="0040368C" w:rsidRPr="003B44B7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 xml:space="preserve">(далее </w:t>
      </w:r>
      <w:r w:rsidR="00613DBC" w:rsidRPr="003B44B7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–</w:t>
      </w:r>
      <w:r w:rsidR="0040368C" w:rsidRPr="003B44B7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 xml:space="preserve"> </w:t>
      </w:r>
      <w:r w:rsidR="00613DBC" w:rsidRPr="003B44B7">
        <w:rPr>
          <w:rFonts w:ascii="Times New Roman" w:hAnsi="Times New Roman" w:cs="Times New Roman"/>
          <w:sz w:val="28"/>
          <w:szCs w:val="28"/>
        </w:rPr>
        <w:t>инвестиционный проект</w:t>
      </w:r>
      <w:r w:rsidR="00613DBC">
        <w:rPr>
          <w:rFonts w:ascii="Times New Roman" w:hAnsi="Times New Roman" w:cs="Times New Roman"/>
          <w:sz w:val="28"/>
          <w:szCs w:val="28"/>
        </w:rPr>
        <w:t xml:space="preserve">) </w:t>
      </w: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 xml:space="preserve">для участия в конкурсном отборе инвестиционных проектов по созданию модульных некапитальных средств размещения по форме согласно приложению № 3 к </w:t>
      </w:r>
      <w:r w:rsidR="003C2833"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 xml:space="preserve">настоящим </w:t>
      </w: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Правилам (предоставляется в отношении каждого инвестиционного проекта, заявляемого субъектом Российской Федерации на участие в отборе)</w:t>
      </w:r>
      <w:r w:rsidR="008E4535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.</w:t>
      </w:r>
    </w:p>
    <w:p w14:paraId="554EDB5A" w14:textId="77777777" w:rsidR="000B7B30" w:rsidRPr="00883A1B" w:rsidRDefault="000B7B30" w:rsidP="000B7B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tLeast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</w:pP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2. Финансово-экономическое обоснование заявленного размера субсидии из федерального бюджета бюджетам субъектов Российской Федерации на поддержку инвестиционных проектов по созданию модульных некапитальных средств размещения в целях софинансирования расходных обязательств субъектов Российской Федерации</w:t>
      </w: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br/>
        <w:t>по предоставлению юридическим лицам (за исключением некоммерческих организаций, являющихся государственными (муниципальными) учреждениями) и индивидуальным предпринимателям средств из бюджета субъекта Российской Федерации на финансовое обеспечение</w:t>
      </w: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br/>
        <w:t xml:space="preserve">и (или) возмещение части затрат на приобретение и монтаж модульных некапитальных средств размещения при реализации инвестиционных проектов, возникающих при реализации региональных проектов, </w:t>
      </w: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lastRenderedPageBreak/>
        <w:t>обеспечивающих достижение целей, показателей и результатов федерального проекта «Развитие туристической инфраструктуры» национального проекта «Туризм и индустрия гостеприимства».</w:t>
      </w:r>
    </w:p>
    <w:p w14:paraId="4D41E0BD" w14:textId="1FABF765" w:rsidR="000B7B30" w:rsidRPr="00883A1B" w:rsidRDefault="000B7B30" w:rsidP="000B7B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tLeast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</w:pP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3. Описание комплекса мероприятий, включающего создание юридическими лицами и индивидуальными предпринимателями модульных некапитальных средств размещения, обеспечение</w:t>
      </w: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br/>
        <w:t>их водоснабжением и водоотведением, связью, энергоснабжением</w:t>
      </w: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br/>
        <w:t>(в том числе электроснабжением, газоснабжением, теплоснабжением),</w:t>
      </w: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br/>
        <w:t>а также подъездными автомобильными дорогами, содержащее следующую информацию:</w:t>
      </w:r>
    </w:p>
    <w:p w14:paraId="735792B7" w14:textId="77777777" w:rsidR="000B7B30" w:rsidRPr="00883A1B" w:rsidRDefault="000B7B30" w:rsidP="000B7B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tLeast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</w:pP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а) наименование инвестиционного проекта и местоположение земельного участка, на котором планируется его реализация, а также документы, подтверждающие права на указанные земельные участки либо право размещения на них модульных некапитальных средств размещения;</w:t>
      </w:r>
    </w:p>
    <w:p w14:paraId="01A47171" w14:textId="77777777" w:rsidR="000B7B30" w:rsidRPr="00883A1B" w:rsidRDefault="000B7B30" w:rsidP="000B7B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tLeast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</w:pP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б) срок реализации инвестиционного проекта;</w:t>
      </w:r>
    </w:p>
    <w:p w14:paraId="1CA0B260" w14:textId="77777777" w:rsidR="000B7B30" w:rsidRPr="00883A1B" w:rsidRDefault="000B7B30" w:rsidP="000B7B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tLeast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</w:pP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в) количество номеров (одна или несколько жилых комнат</w:t>
      </w: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br/>
        <w:t>и (или) помещений, соединенных между собой и оснащенных индивидуальным туалетом, умывальником и душем) в модульных некапитальных средствах размещения, предполагаемых к созданию</w:t>
      </w: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br/>
        <w:t>в рамках инвестиционного проекта;</w:t>
      </w:r>
    </w:p>
    <w:p w14:paraId="5BE7DACD" w14:textId="77777777" w:rsidR="000B7B30" w:rsidRPr="00883A1B" w:rsidRDefault="000B7B30" w:rsidP="000B7B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tLeast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</w:pP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г) размер потребности в субсидии, указанной в пункте 1 настоящего перечня;</w:t>
      </w:r>
    </w:p>
    <w:p w14:paraId="68C1CC37" w14:textId="77777777" w:rsidR="000B7B30" w:rsidRPr="00883A1B" w:rsidRDefault="000B7B30" w:rsidP="000B7B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tLeast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</w:pP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 xml:space="preserve">д) сведения о земельном участке, </w:t>
      </w:r>
      <w:r w:rsidRPr="009D47D7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а также категории земли и виде</w:t>
      </w:r>
      <w:r w:rsidRPr="009D47D7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br/>
        <w:t xml:space="preserve">его разрешенного </w:t>
      </w:r>
      <w:r w:rsidR="008065CA" w:rsidRPr="009D47D7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ис</w:t>
      </w:r>
      <w:r w:rsidRPr="00B22E5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пользования</w:t>
      </w: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 xml:space="preserve"> для размещения модульных некапитальных средств размещения и подтве</w:t>
      </w:r>
      <w:r w:rsidR="004C3206"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 xml:space="preserve">рждающие документы </w:t>
      </w:r>
      <w:r w:rsidR="004C3206"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br/>
        <w:t xml:space="preserve">об имеющихся </w:t>
      </w: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на нем и прилегающих к нему земельных участках объектах водоснабжения и водоотведения (включая авто</w:t>
      </w:r>
      <w:r w:rsidR="004C3206"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 xml:space="preserve">номные), связи, энергоснабжения </w:t>
      </w: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(в том числе электроснабжения, газоснабжения, теплоснабжения</w:t>
      </w:r>
      <w:r w:rsidR="00552534"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 xml:space="preserve"> (включая автономные)</w:t>
      </w: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), подъездных автомобильных дорог (при наличии);</w:t>
      </w:r>
    </w:p>
    <w:p w14:paraId="6DC44520" w14:textId="77777777" w:rsidR="000B7B30" w:rsidRPr="00883A1B" w:rsidRDefault="000B7B30" w:rsidP="000B7B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tLeast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</w:pP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е) сведения и подтверждающие документы о наличии на земельном участке, указанном в подпункте «д» настоящего пункта, или прилегающих к нему земельных участках объектов туристского показа и посещения, общественного питания, торговли продовольственными товарами, сувенирами, а также изделиями народных художественных промыслов, осуществляющие деятельность в соответствии с видами деятельности</w:t>
      </w: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br/>
        <w:t>по собирательной классификационной группировке видов экономической деятельности «Туризм» на основе Общероссийского классификатора видов экономической деятельности (при наличии);</w:t>
      </w:r>
    </w:p>
    <w:p w14:paraId="1D9CD317" w14:textId="77777777" w:rsidR="000B7B30" w:rsidRPr="00883A1B" w:rsidRDefault="000B7B30" w:rsidP="000B7B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tLeast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</w:pP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lastRenderedPageBreak/>
        <w:t>ж) сведения о планируемом расположении модульных некапитальных средств размещения:</w:t>
      </w:r>
    </w:p>
    <w:p w14:paraId="245AD394" w14:textId="77777777" w:rsidR="000B7B30" w:rsidRPr="00883A1B" w:rsidRDefault="000B7B30" w:rsidP="000B7B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tLeast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</w:pP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на территории особой экономической зоны туристско-рекреационного типа (при наличии);</w:t>
      </w:r>
    </w:p>
    <w:p w14:paraId="4B738D69" w14:textId="77777777" w:rsidR="000B7B30" w:rsidRPr="00883A1B" w:rsidRDefault="000B7B30" w:rsidP="000B7B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tLeast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</w:pP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на особо охраняемых природных территориях (при наличии);</w:t>
      </w:r>
    </w:p>
    <w:p w14:paraId="2B04DB46" w14:textId="77777777" w:rsidR="000B7B30" w:rsidRPr="00883A1B" w:rsidRDefault="000B7B30" w:rsidP="000B7B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tLeast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</w:pP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в месте бытования народного художес</w:t>
      </w:r>
      <w:r w:rsidR="00F53FE1"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твенного промысла</w:t>
      </w:r>
      <w:r w:rsidR="00F53FE1"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br/>
        <w:t>(при наличии);</w:t>
      </w:r>
    </w:p>
    <w:p w14:paraId="745CD602" w14:textId="6BEC1305" w:rsidR="00895989" w:rsidRPr="00883A1B" w:rsidRDefault="00895989" w:rsidP="0089598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tLeast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</w:pP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 xml:space="preserve"> з) сведения о планируемом к реализации инвестиционном проекте вблизи (в радиусе не более 5 км от участков автомобильных дорог федерального значения и(или) не более 3 км от участков автомобильных дорог регионального или межмуниципального значения) утвержденного </w:t>
      </w:r>
      <w:r w:rsidR="00592CC3"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уполномоченным исполнительн</w:t>
      </w:r>
      <w:r w:rsidR="00E70303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ым</w:t>
      </w:r>
      <w:r w:rsidR="00592CC3"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 xml:space="preserve"> </w:t>
      </w:r>
      <w:r w:rsidR="00E70303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 xml:space="preserve">органом </w:t>
      </w:r>
      <w:r w:rsidR="00592CC3"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 xml:space="preserve">власти </w:t>
      </w:r>
      <w:r w:rsidR="00E70303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 xml:space="preserve">субъекта Российской Федерации </w:t>
      </w: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автомобильного туристского маршрута (в том числе в составе многофункциональной зоны дорожного сервиса) (при наличии)</w:t>
      </w:r>
      <w:r w:rsidR="001431B0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.</w:t>
      </w:r>
    </w:p>
    <w:p w14:paraId="288AF2CE" w14:textId="58B586A1" w:rsidR="000B7B30" w:rsidRPr="00883A1B" w:rsidRDefault="000B7B30" w:rsidP="0089598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tLeast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</w:pP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4. </w:t>
      </w:r>
      <w:r w:rsidR="001431B0" w:rsidRPr="006114A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Гарантийное письмо</w:t>
      </w:r>
      <w:r w:rsidR="001431B0"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 xml:space="preserve"> </w:t>
      </w: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высшего исполнительного органа субъекта Российской Федерации о софинансировании инвестиционных проектов.</w:t>
      </w:r>
    </w:p>
    <w:p w14:paraId="759187D9" w14:textId="77777777" w:rsidR="000B7B30" w:rsidRPr="00883A1B" w:rsidRDefault="000B7B30" w:rsidP="000B7B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tLeast"/>
        <w:ind w:firstLine="709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</w:pPr>
    </w:p>
    <w:p w14:paraId="6B1586D1" w14:textId="77777777" w:rsidR="000B7B30" w:rsidRPr="00883A1B" w:rsidRDefault="000B7B30" w:rsidP="000B7B30">
      <w:pPr>
        <w:pageBreakBefore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8"/>
          <w:szCs w:val="28"/>
          <w:u w:color="000000"/>
          <w:bdr w:val="nil"/>
          <w:lang w:eastAsia="ru-RU"/>
        </w:rPr>
      </w:pPr>
      <w:r w:rsidRPr="00883A1B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lastRenderedPageBreak/>
        <w:t>Приложение № 2</w:t>
      </w:r>
    </w:p>
    <w:p w14:paraId="33E1EAD9" w14:textId="77777777" w:rsidR="000B7B30" w:rsidRPr="00883A1B" w:rsidRDefault="000B7B30" w:rsidP="000B7B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18"/>
          <w:szCs w:val="18"/>
          <w:u w:color="000000"/>
          <w:bdr w:val="nil"/>
          <w:lang w:eastAsia="ru-RU"/>
        </w:rPr>
      </w:pPr>
    </w:p>
    <w:p w14:paraId="7CFB6876" w14:textId="46FAA9D3" w:rsidR="00954F20" w:rsidRPr="00883A1B" w:rsidRDefault="00954F20" w:rsidP="00954F2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820"/>
        <w:jc w:val="right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883A1B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к Правилам предоставления </w:t>
      </w:r>
      <w:r w:rsidRPr="00883A1B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br/>
        <w:t>и распределения в 2025-2027 годах субсидий из федерального бюджета бюджетам субъектов</w:t>
      </w:r>
    </w:p>
    <w:p w14:paraId="53E36AB5" w14:textId="77777777" w:rsidR="00954F20" w:rsidRPr="00883A1B" w:rsidRDefault="00552534" w:rsidP="00954F2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820"/>
        <w:jc w:val="right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883A1B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 xml:space="preserve">Российской Федерации </w:t>
      </w:r>
      <w:r w:rsidR="00954F20" w:rsidRPr="00883A1B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на государственную поддержку</w:t>
      </w:r>
    </w:p>
    <w:p w14:paraId="568174B3" w14:textId="77777777" w:rsidR="00954F20" w:rsidRPr="00883A1B" w:rsidRDefault="00954F20" w:rsidP="00954F2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820"/>
        <w:jc w:val="right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883A1B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инвестиционных проектов по созданию модульных</w:t>
      </w:r>
    </w:p>
    <w:p w14:paraId="3F66D3CA" w14:textId="77777777" w:rsidR="00954F20" w:rsidRPr="00883A1B" w:rsidRDefault="00954F20" w:rsidP="00954F2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820"/>
        <w:jc w:val="right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  <w:r w:rsidRPr="00883A1B"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  <w:t>некапитальных средств размещения</w:t>
      </w:r>
    </w:p>
    <w:p w14:paraId="66D7C146" w14:textId="77777777" w:rsidR="000B7B30" w:rsidRPr="00883A1B" w:rsidRDefault="000B7B30" w:rsidP="000B7B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820"/>
        <w:jc w:val="right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</w:p>
    <w:p w14:paraId="7E1E92E9" w14:textId="77777777" w:rsidR="000B7B30" w:rsidRPr="00883A1B" w:rsidRDefault="000B7B30" w:rsidP="000B7B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820"/>
        <w:jc w:val="center"/>
        <w:rPr>
          <w:rFonts w:ascii="Times New Roman" w:eastAsia="Arial Unicode MS" w:hAnsi="Times New Roman" w:cs="Arial Unicode MS"/>
          <w:sz w:val="28"/>
          <w:szCs w:val="28"/>
          <w:u w:color="000000"/>
          <w:bdr w:val="nil"/>
          <w:lang w:eastAsia="ru-RU"/>
        </w:rPr>
      </w:pPr>
    </w:p>
    <w:p w14:paraId="75F6F7D7" w14:textId="77777777" w:rsidR="000B7B30" w:rsidRPr="00883A1B" w:rsidRDefault="000B7B30" w:rsidP="000B7B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820"/>
        <w:jc w:val="center"/>
        <w:rPr>
          <w:rFonts w:ascii="Times New Roman" w:eastAsia="Arial Unicode MS" w:hAnsi="Times New Roman" w:cs="Times New Roman"/>
          <w:b/>
          <w:sz w:val="28"/>
          <w:szCs w:val="28"/>
          <w:u w:color="000000"/>
          <w:bdr w:val="nil"/>
          <w:lang w:eastAsia="ru-RU"/>
        </w:rPr>
      </w:pPr>
    </w:p>
    <w:p w14:paraId="1E8EF568" w14:textId="77777777" w:rsidR="000B7B30" w:rsidRPr="00883A1B" w:rsidRDefault="000B7B30" w:rsidP="000B7B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tLeast"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8"/>
          <w:u w:color="000000"/>
          <w:bdr w:val="nil"/>
          <w:lang w:eastAsia="ru-RU"/>
        </w:rPr>
      </w:pPr>
      <w:r w:rsidRPr="00883A1B">
        <w:rPr>
          <w:rFonts w:ascii="Times New Roman" w:eastAsia="Arial Unicode MS" w:hAnsi="Times New Roman" w:cs="Times New Roman"/>
          <w:b/>
          <w:sz w:val="28"/>
          <w:szCs w:val="28"/>
          <w:u w:color="000000"/>
          <w:bdr w:val="nil"/>
          <w:lang w:eastAsia="ru-RU"/>
        </w:rPr>
        <w:t>Критерии</w:t>
      </w:r>
    </w:p>
    <w:p w14:paraId="6D696BD3" w14:textId="7BC6694B" w:rsidR="000B7B30" w:rsidRPr="00883A1B" w:rsidRDefault="000B7B30" w:rsidP="000B7B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tLeast"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8"/>
          <w:u w:color="000000"/>
          <w:bdr w:val="nil"/>
          <w:lang w:eastAsia="ru-RU"/>
        </w:rPr>
      </w:pPr>
      <w:r w:rsidRPr="00883A1B">
        <w:rPr>
          <w:rFonts w:ascii="Times New Roman" w:eastAsia="Arial Unicode MS" w:hAnsi="Times New Roman" w:cs="Times New Roman"/>
          <w:b/>
          <w:sz w:val="28"/>
          <w:szCs w:val="28"/>
          <w:u w:color="000000"/>
          <w:bdr w:val="nil"/>
          <w:lang w:eastAsia="ru-RU"/>
        </w:rPr>
        <w:t xml:space="preserve">оценки </w:t>
      </w:r>
      <w:r w:rsidR="004904E0" w:rsidRPr="00883A1B">
        <w:rPr>
          <w:rFonts w:ascii="Times New Roman" w:eastAsia="Arial Unicode MS" w:hAnsi="Times New Roman" w:cs="Times New Roman"/>
          <w:b/>
          <w:sz w:val="28"/>
          <w:szCs w:val="28"/>
          <w:u w:color="000000"/>
          <w:bdr w:val="nil"/>
          <w:lang w:eastAsia="ru-RU"/>
        </w:rPr>
        <w:t xml:space="preserve">инвестиционных проектов юридических лиц и индивидуальных предпринимателей по созданию модульных некапитальных средств размещения </w:t>
      </w:r>
    </w:p>
    <w:p w14:paraId="005A5DB7" w14:textId="77777777" w:rsidR="000B7B30" w:rsidRPr="00883A1B" w:rsidRDefault="000B7B30" w:rsidP="000B7B30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firstLine="709"/>
        <w:jc w:val="both"/>
        <w:rPr>
          <w:rFonts w:ascii="Calibri" w:eastAsia="Arial Unicode MS" w:hAnsi="Calibri" w:cs="Arial Unicode MS"/>
          <w:sz w:val="24"/>
          <w:u w:color="000000"/>
          <w:bdr w:val="nil"/>
          <w:lang w:eastAsia="ru-RU"/>
        </w:rPr>
      </w:pPr>
    </w:p>
    <w:tbl>
      <w:tblPr>
        <w:tblStyle w:val="1"/>
        <w:tblW w:w="9697" w:type="dxa"/>
        <w:jc w:val="center"/>
        <w:tblLook w:val="04A0" w:firstRow="1" w:lastRow="0" w:firstColumn="1" w:lastColumn="0" w:noHBand="0" w:noVBand="1"/>
      </w:tblPr>
      <w:tblGrid>
        <w:gridCol w:w="704"/>
        <w:gridCol w:w="7001"/>
        <w:gridCol w:w="1992"/>
      </w:tblGrid>
      <w:tr w:rsidR="009D47D7" w:rsidRPr="009D47D7" w14:paraId="5F70440F" w14:textId="77777777" w:rsidTr="009D47D7">
        <w:trPr>
          <w:trHeight w:val="857"/>
          <w:tblHeader/>
          <w:jc w:val="center"/>
        </w:trPr>
        <w:tc>
          <w:tcPr>
            <w:tcW w:w="7705" w:type="dxa"/>
            <w:gridSpan w:val="2"/>
            <w:vAlign w:val="center"/>
          </w:tcPr>
          <w:p w14:paraId="25C9E3DD" w14:textId="77777777" w:rsidR="000B7B30" w:rsidRPr="00883A1B" w:rsidRDefault="000B7B30" w:rsidP="009D47D7">
            <w:pPr>
              <w:spacing w:line="256" w:lineRule="auto"/>
              <w:jc w:val="center"/>
              <w:rPr>
                <w:rFonts w:ascii="Times New Roman" w:eastAsia="Helvetica Neue" w:hAnsi="Times New Roman" w:cs="Times New Roman"/>
                <w:b/>
                <w:sz w:val="26"/>
                <w:szCs w:val="26"/>
                <w:u w:color="000000"/>
              </w:rPr>
            </w:pPr>
            <w:r w:rsidRPr="00883A1B">
              <w:rPr>
                <w:rFonts w:ascii="Times New Roman" w:eastAsia="Helvetica Neue" w:hAnsi="Times New Roman" w:cs="Times New Roman"/>
                <w:b/>
                <w:sz w:val="26"/>
                <w:szCs w:val="26"/>
                <w:u w:color="000000"/>
              </w:rPr>
              <w:t>Наименование критерия оценки</w:t>
            </w:r>
          </w:p>
        </w:tc>
        <w:tc>
          <w:tcPr>
            <w:tcW w:w="1992" w:type="dxa"/>
            <w:vAlign w:val="center"/>
          </w:tcPr>
          <w:p w14:paraId="4D375979" w14:textId="77777777" w:rsidR="000B7B30" w:rsidRPr="00883A1B" w:rsidRDefault="000B7B30" w:rsidP="009D47D7">
            <w:pPr>
              <w:spacing w:line="256" w:lineRule="auto"/>
              <w:jc w:val="center"/>
              <w:rPr>
                <w:rFonts w:ascii="Times New Roman" w:eastAsia="Helvetica Neue" w:hAnsi="Times New Roman" w:cs="Times New Roman"/>
                <w:b/>
                <w:sz w:val="26"/>
                <w:szCs w:val="26"/>
                <w:u w:color="000000"/>
              </w:rPr>
            </w:pPr>
            <w:r w:rsidRPr="00883A1B">
              <w:rPr>
                <w:rFonts w:ascii="Times New Roman" w:eastAsia="Helvetica Neue" w:hAnsi="Times New Roman" w:cs="Times New Roman"/>
                <w:b/>
                <w:sz w:val="26"/>
                <w:szCs w:val="26"/>
                <w:u w:color="000000"/>
              </w:rPr>
              <w:t xml:space="preserve">Оценка (балл) </w:t>
            </w:r>
            <w:r w:rsidRPr="00883A1B">
              <w:rPr>
                <w:rFonts w:ascii="Times New Roman" w:eastAsia="Helvetica Neue" w:hAnsi="Times New Roman" w:cs="Times New Roman"/>
                <w:b/>
                <w:sz w:val="26"/>
                <w:szCs w:val="26"/>
                <w:u w:color="000000"/>
              </w:rPr>
              <w:br/>
              <w:t>по критерию</w:t>
            </w:r>
          </w:p>
        </w:tc>
      </w:tr>
      <w:tr w:rsidR="009D47D7" w:rsidRPr="009D47D7" w14:paraId="44B28DA9" w14:textId="77777777" w:rsidTr="009D47D7">
        <w:trPr>
          <w:trHeight w:val="1051"/>
          <w:jc w:val="center"/>
        </w:trPr>
        <w:tc>
          <w:tcPr>
            <w:tcW w:w="704" w:type="dxa"/>
          </w:tcPr>
          <w:p w14:paraId="70EFC9C4" w14:textId="77777777" w:rsidR="000B7B30" w:rsidRPr="009D47D7" w:rsidRDefault="000B7B30" w:rsidP="009D47D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001" w:type="dxa"/>
            <w:vAlign w:val="center"/>
          </w:tcPr>
          <w:p w14:paraId="3A1C47A2" w14:textId="44579B69" w:rsidR="000B7B30" w:rsidRPr="009D47D7" w:rsidRDefault="000B7B30" w:rsidP="009D47D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Инвестиционный проект</w:t>
            </w:r>
            <w:r w:rsidR="00F455C1">
              <w:t xml:space="preserve"> </w:t>
            </w:r>
            <w:r w:rsidR="00F455C1" w:rsidRPr="00F455C1">
              <w:rPr>
                <w:rFonts w:ascii="Times New Roman" w:eastAsia="Times New Roman" w:hAnsi="Times New Roman" w:cs="Times New Roman"/>
                <w:sz w:val="26"/>
                <w:szCs w:val="26"/>
              </w:rPr>
              <w:t>юридических лиц и индивидуальных предпринимателей по созданию модульных некапитальных средств размещения</w:t>
            </w:r>
            <w:r w:rsidR="00F455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(далее – инвестиционный проект)</w:t>
            </w: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территории Донецкой Народной Республики, Луганской Народной Республики, Запорожской области и Херсонской области</w:t>
            </w:r>
          </w:p>
          <w:p w14:paraId="69F4ED30" w14:textId="77777777" w:rsidR="000B7B30" w:rsidRPr="009D47D7" w:rsidRDefault="000B7B30" w:rsidP="009D47D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2" w:type="dxa"/>
          </w:tcPr>
          <w:p w14:paraId="743C3462" w14:textId="77777777" w:rsidR="000B7B30" w:rsidRPr="009D47D7" w:rsidRDefault="000B7B30" w:rsidP="009D47D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9D47D7" w:rsidRPr="009D47D7" w14:paraId="241E2FD3" w14:textId="77777777" w:rsidTr="009D47D7">
        <w:trPr>
          <w:trHeight w:val="851"/>
          <w:jc w:val="center"/>
        </w:trPr>
        <w:tc>
          <w:tcPr>
            <w:tcW w:w="704" w:type="dxa"/>
          </w:tcPr>
          <w:p w14:paraId="10F16231" w14:textId="77777777" w:rsidR="000B7B30" w:rsidRPr="009D47D7" w:rsidRDefault="00C004FA" w:rsidP="009D47D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0B7B30"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001" w:type="dxa"/>
          </w:tcPr>
          <w:p w14:paraId="1750A475" w14:textId="77777777" w:rsidR="000B7B30" w:rsidRPr="009D47D7" w:rsidRDefault="000B7B30" w:rsidP="009D47D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Инвестиционный проект реализуется на территории особой экономической зоны туристско-рекреационного типа</w:t>
            </w:r>
          </w:p>
        </w:tc>
        <w:tc>
          <w:tcPr>
            <w:tcW w:w="1992" w:type="dxa"/>
          </w:tcPr>
          <w:p w14:paraId="0BC1C7E4" w14:textId="77777777" w:rsidR="000B7B30" w:rsidRPr="009D47D7" w:rsidRDefault="000B7B30" w:rsidP="009D47D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D47D7" w:rsidRPr="009D47D7" w14:paraId="20FB9A7B" w14:textId="77777777" w:rsidTr="009D47D7">
        <w:trPr>
          <w:trHeight w:val="795"/>
          <w:jc w:val="center"/>
        </w:trPr>
        <w:tc>
          <w:tcPr>
            <w:tcW w:w="704" w:type="dxa"/>
          </w:tcPr>
          <w:p w14:paraId="351D7BC2" w14:textId="77777777" w:rsidR="000B7B30" w:rsidRPr="009D47D7" w:rsidRDefault="00F25D18" w:rsidP="009D47D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0B7B30"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001" w:type="dxa"/>
            <w:vAlign w:val="center"/>
          </w:tcPr>
          <w:p w14:paraId="47218D9B" w14:textId="6FF1D4A6" w:rsidR="000B7B30" w:rsidRPr="009D47D7" w:rsidRDefault="000B7B30" w:rsidP="009D47D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Инвестиционный проект реализуется на земельном участке или прилегающих к нему земельных участках с объектами, необходимыми для функционирования модульных некапитальных средств размещения, в том числе с объектами водоснабжения и водоотведения (включая автономные), связи, энергоснабжения (в том числе электроснабжения, газоснабжения, теплоснабжения</w:t>
            </w:r>
            <w:r w:rsidR="00552534"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(включая автономные</w:t>
            </w: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), подъездных автомобильных дорог</w:t>
            </w:r>
          </w:p>
        </w:tc>
        <w:tc>
          <w:tcPr>
            <w:tcW w:w="1992" w:type="dxa"/>
          </w:tcPr>
          <w:p w14:paraId="6D423BC3" w14:textId="77777777" w:rsidR="000B7B30" w:rsidRPr="009D47D7" w:rsidRDefault="000B7B30" w:rsidP="009D47D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3 &lt;*&gt;</w:t>
            </w:r>
          </w:p>
        </w:tc>
      </w:tr>
      <w:tr w:rsidR="009D47D7" w:rsidRPr="009D47D7" w14:paraId="71B9CFA4" w14:textId="77777777" w:rsidTr="009D47D7">
        <w:trPr>
          <w:trHeight w:val="795"/>
          <w:jc w:val="center"/>
        </w:trPr>
        <w:tc>
          <w:tcPr>
            <w:tcW w:w="704" w:type="dxa"/>
          </w:tcPr>
          <w:p w14:paraId="6F623739" w14:textId="77777777" w:rsidR="000B7B30" w:rsidRPr="009D47D7" w:rsidRDefault="00F25D18" w:rsidP="009D47D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0B7B30"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001" w:type="dxa"/>
            <w:vAlign w:val="center"/>
          </w:tcPr>
          <w:p w14:paraId="25ED7E0B" w14:textId="77777777" w:rsidR="000B7B30" w:rsidRPr="009D47D7" w:rsidRDefault="000B7B30" w:rsidP="009D47D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Инвестиционный проект реализуется на земельном участке или прилегающих к нему земельных участках</w:t>
            </w: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с расположенными на них </w:t>
            </w:r>
            <w:r w:rsidR="00D623BE"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объектами туристского показа </w:t>
            </w:r>
            <w:r w:rsidR="00D623BE"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и посещения, </w:t>
            </w: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общественного питания, торговли продовольственными товарами, сувенирами, а также </w:t>
            </w: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изделиями народных художественных промыслов относящихся к организациям, осуществляющим деятельность в соответствии с видами деятельности</w:t>
            </w: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по собирательной классификационной группировке видов экономической деятельности «Туризм» на основе Общероссийского классификатора видов экономической деятельности</w:t>
            </w:r>
          </w:p>
          <w:p w14:paraId="23093B0C" w14:textId="77777777" w:rsidR="000B7B30" w:rsidRPr="009D47D7" w:rsidRDefault="000B7B30" w:rsidP="009D47D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2" w:type="dxa"/>
          </w:tcPr>
          <w:p w14:paraId="342B070A" w14:textId="77777777" w:rsidR="000B7B30" w:rsidRPr="009D47D7" w:rsidRDefault="000B7B30" w:rsidP="009D47D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9D47D7" w:rsidRPr="009D47D7" w14:paraId="10969435" w14:textId="77777777" w:rsidTr="009D47D7">
        <w:trPr>
          <w:trHeight w:val="1321"/>
          <w:jc w:val="center"/>
        </w:trPr>
        <w:tc>
          <w:tcPr>
            <w:tcW w:w="704" w:type="dxa"/>
          </w:tcPr>
          <w:p w14:paraId="005FAB96" w14:textId="77777777" w:rsidR="000B7B30" w:rsidRPr="009D47D7" w:rsidRDefault="00F25D18" w:rsidP="009D47D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="000B7B30"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001" w:type="dxa"/>
            <w:vAlign w:val="center"/>
          </w:tcPr>
          <w:p w14:paraId="71464745" w14:textId="77777777" w:rsidR="000B7B30" w:rsidRPr="009D47D7" w:rsidRDefault="000B7B30" w:rsidP="009D47D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Инвестиционный проект предусматривает создание более</w:t>
            </w: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50 номеров в модульных некапитальных средствах размещения</w:t>
            </w:r>
          </w:p>
          <w:p w14:paraId="30292199" w14:textId="77777777" w:rsidR="000B7B30" w:rsidRPr="009D47D7" w:rsidRDefault="000B7B30" w:rsidP="009D47D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2" w:type="dxa"/>
          </w:tcPr>
          <w:p w14:paraId="34FAB24A" w14:textId="77777777" w:rsidR="000B7B30" w:rsidRPr="009D47D7" w:rsidRDefault="000B7B30" w:rsidP="009D47D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D47D7" w:rsidRPr="009D47D7" w14:paraId="0E859D60" w14:textId="77777777" w:rsidTr="009D47D7">
        <w:trPr>
          <w:trHeight w:val="1321"/>
          <w:jc w:val="center"/>
        </w:trPr>
        <w:tc>
          <w:tcPr>
            <w:tcW w:w="704" w:type="dxa"/>
          </w:tcPr>
          <w:p w14:paraId="7BC06820" w14:textId="77777777" w:rsidR="00742A1E" w:rsidRPr="009D47D7" w:rsidRDefault="00F25D18" w:rsidP="00742A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="00C004FA"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001" w:type="dxa"/>
          </w:tcPr>
          <w:p w14:paraId="1F67A0A4" w14:textId="708C8CBF" w:rsidR="00742A1E" w:rsidRPr="009D47D7" w:rsidRDefault="00742A1E" w:rsidP="00BC4B0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Инвестиционный проект реализуется вблизи приоритетного автомобильного туристского маршрута в радиусе не более</w:t>
            </w: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5 км от участков автомобильных дорог федерального значения и(или) не более 3 км от участков авто</w:t>
            </w:r>
            <w:r w:rsidR="00592CC3"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мобильных дорог регионального или</w:t>
            </w: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межмуниципального значения, в том числе в составе многофункциональной зоны дорожного сервиса</w:t>
            </w:r>
          </w:p>
        </w:tc>
        <w:tc>
          <w:tcPr>
            <w:tcW w:w="1992" w:type="dxa"/>
          </w:tcPr>
          <w:p w14:paraId="658A87B8" w14:textId="77777777" w:rsidR="00742A1E" w:rsidRPr="009D47D7" w:rsidRDefault="00742A1E" w:rsidP="00742A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D47D7" w:rsidRPr="009D47D7" w14:paraId="69D9982C" w14:textId="77777777" w:rsidTr="009D47D7">
        <w:trPr>
          <w:trHeight w:val="1321"/>
          <w:jc w:val="center"/>
        </w:trPr>
        <w:tc>
          <w:tcPr>
            <w:tcW w:w="704" w:type="dxa"/>
          </w:tcPr>
          <w:p w14:paraId="36F32532" w14:textId="77777777" w:rsidR="00742A1E" w:rsidRPr="009D47D7" w:rsidRDefault="00F25D18" w:rsidP="00742A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="00C004FA"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001" w:type="dxa"/>
          </w:tcPr>
          <w:p w14:paraId="28E6C748" w14:textId="3A62D386" w:rsidR="00742A1E" w:rsidRPr="009D47D7" w:rsidRDefault="00742A1E" w:rsidP="00742A1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Инвестиционный проект реализуется вблизи автомобильного туристского маршрута в радиусе не более 5 км от участков автомобильных дорог федерального значения и(или)</w:t>
            </w: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не более 3 км от участков автомобильных дорог рег</w:t>
            </w:r>
            <w:r w:rsidR="00592CC3"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ионального или</w:t>
            </w: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межмуниципального значения,</w:t>
            </w: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в том числе в составе многофункциональной зоны дорожного сервиса</w:t>
            </w:r>
          </w:p>
        </w:tc>
        <w:tc>
          <w:tcPr>
            <w:tcW w:w="1992" w:type="dxa"/>
          </w:tcPr>
          <w:p w14:paraId="3877E003" w14:textId="77777777" w:rsidR="00742A1E" w:rsidRPr="009D47D7" w:rsidRDefault="00742A1E" w:rsidP="00742A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D47D7" w:rsidRPr="009D47D7" w14:paraId="585535DD" w14:textId="77777777" w:rsidTr="009D47D7">
        <w:trPr>
          <w:trHeight w:val="795"/>
          <w:jc w:val="center"/>
        </w:trPr>
        <w:tc>
          <w:tcPr>
            <w:tcW w:w="704" w:type="dxa"/>
          </w:tcPr>
          <w:p w14:paraId="5BAFBBF4" w14:textId="77777777" w:rsidR="000B7B30" w:rsidRPr="009D47D7" w:rsidRDefault="00F25D18" w:rsidP="009D47D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 w:rsidR="000B7B30"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001" w:type="dxa"/>
          </w:tcPr>
          <w:p w14:paraId="7FCA7606" w14:textId="77777777" w:rsidR="000B7B30" w:rsidRPr="009D47D7" w:rsidRDefault="000B7B30" w:rsidP="009D47D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3A1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Инвестиционный проект реализуется в месте бытования народного художественного промысла </w:t>
            </w:r>
          </w:p>
        </w:tc>
        <w:tc>
          <w:tcPr>
            <w:tcW w:w="1992" w:type="dxa"/>
            <w:shd w:val="clear" w:color="auto" w:fill="auto"/>
          </w:tcPr>
          <w:p w14:paraId="151EC416" w14:textId="77777777" w:rsidR="000B7B30" w:rsidRPr="00B22E5B" w:rsidRDefault="000B7B30" w:rsidP="009D47D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2E5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D47D7" w:rsidRPr="009D47D7" w14:paraId="44B38779" w14:textId="77777777" w:rsidTr="009D47D7">
        <w:trPr>
          <w:trHeight w:val="795"/>
          <w:jc w:val="center"/>
        </w:trPr>
        <w:tc>
          <w:tcPr>
            <w:tcW w:w="704" w:type="dxa"/>
          </w:tcPr>
          <w:p w14:paraId="58005020" w14:textId="77777777" w:rsidR="00F25D18" w:rsidRPr="009D47D7" w:rsidRDefault="00F25D18" w:rsidP="00F25D1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7001" w:type="dxa"/>
          </w:tcPr>
          <w:p w14:paraId="1F0ECA99" w14:textId="77777777" w:rsidR="00F25D18" w:rsidRPr="009D47D7" w:rsidRDefault="00F25D18" w:rsidP="00F25D1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Инвестиционный проект реализуется инвестором, имеющим опыт реализации проектов по созданию модульных некапитальных средств размещения </w:t>
            </w:r>
          </w:p>
        </w:tc>
        <w:tc>
          <w:tcPr>
            <w:tcW w:w="1992" w:type="dxa"/>
            <w:shd w:val="clear" w:color="auto" w:fill="auto"/>
          </w:tcPr>
          <w:p w14:paraId="157F036F" w14:textId="77777777" w:rsidR="00F25D18" w:rsidRPr="00B22E5B" w:rsidRDefault="00F25D18" w:rsidP="00F25D1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2E5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D47D7" w:rsidRPr="009D47D7" w14:paraId="57621C6C" w14:textId="77777777" w:rsidTr="009D47D7">
        <w:trPr>
          <w:trHeight w:val="835"/>
          <w:jc w:val="center"/>
        </w:trPr>
        <w:tc>
          <w:tcPr>
            <w:tcW w:w="704" w:type="dxa"/>
          </w:tcPr>
          <w:p w14:paraId="3661181B" w14:textId="77777777" w:rsidR="000B7B30" w:rsidRPr="009D47D7" w:rsidRDefault="00C004FA" w:rsidP="009D47D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  <w:r w:rsidR="000B7B30"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001" w:type="dxa"/>
          </w:tcPr>
          <w:p w14:paraId="45E693E8" w14:textId="77777777" w:rsidR="000B7B30" w:rsidRPr="009D47D7" w:rsidRDefault="000B7B30" w:rsidP="009D47D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Инвестиционный проект реализуется на особо охраняемых природных территориях </w:t>
            </w:r>
          </w:p>
        </w:tc>
        <w:tc>
          <w:tcPr>
            <w:tcW w:w="1992" w:type="dxa"/>
          </w:tcPr>
          <w:p w14:paraId="39C50BCA" w14:textId="77777777" w:rsidR="000B7B30" w:rsidRPr="009D47D7" w:rsidRDefault="000B7B30" w:rsidP="009D47D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D47D7" w:rsidRPr="009D47D7" w14:paraId="0B8B8619" w14:textId="77777777" w:rsidTr="009D47D7">
        <w:trPr>
          <w:trHeight w:val="1051"/>
          <w:jc w:val="center"/>
        </w:trPr>
        <w:tc>
          <w:tcPr>
            <w:tcW w:w="704" w:type="dxa"/>
          </w:tcPr>
          <w:p w14:paraId="69E9457B" w14:textId="77777777" w:rsidR="000B7B30" w:rsidRPr="009D47D7" w:rsidRDefault="00C004FA" w:rsidP="009D47D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  <w:r w:rsidR="000B7B30"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001" w:type="dxa"/>
            <w:vAlign w:val="center"/>
          </w:tcPr>
          <w:p w14:paraId="351B6F41" w14:textId="77777777" w:rsidR="000B7B30" w:rsidRPr="009D47D7" w:rsidRDefault="000B7B30" w:rsidP="009D47D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На территории субъекта Российской Федерации в очередном финансовом году и плановом периоде запланировано проведение мероприятий, посвященных празднованию</w:t>
            </w: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на федеральном уровне памятных дат субъекта Российской Федерации или юбилейной даты выдающихся деятелей культуры, проводимых в том числе по решению Президента Российской Федерации, Правительства Российской Федерации</w:t>
            </w:r>
          </w:p>
          <w:p w14:paraId="7887D5D8" w14:textId="77777777" w:rsidR="000B7B30" w:rsidRPr="009D47D7" w:rsidRDefault="000B7B30" w:rsidP="009D47D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2" w:type="dxa"/>
          </w:tcPr>
          <w:p w14:paraId="0E23B961" w14:textId="77777777" w:rsidR="000B7B30" w:rsidRPr="009D47D7" w:rsidRDefault="000B7B30" w:rsidP="009D47D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D47D7" w:rsidRPr="009D47D7" w14:paraId="6D31B18B" w14:textId="77777777" w:rsidTr="009D47D7">
        <w:trPr>
          <w:trHeight w:val="1327"/>
          <w:jc w:val="center"/>
        </w:trPr>
        <w:tc>
          <w:tcPr>
            <w:tcW w:w="704" w:type="dxa"/>
          </w:tcPr>
          <w:p w14:paraId="02A427FB" w14:textId="77777777" w:rsidR="000B7B30" w:rsidRPr="009D47D7" w:rsidRDefault="00C004FA" w:rsidP="009D47D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 12</w:t>
            </w:r>
            <w:r w:rsidR="000B7B30"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001" w:type="dxa"/>
          </w:tcPr>
          <w:p w14:paraId="6E9E72D1" w14:textId="2B77C56A" w:rsidR="000B7B30" w:rsidRPr="009D47D7" w:rsidRDefault="000B7B30" w:rsidP="009D47D7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Субъект Российской Федерации не получал субсидию на создание модульных некапитальных средств размещения</w:t>
            </w: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в соответствии с распоряжениями Правительства Российской Федерации от 31 мая 2023 г. № 1441-р, от 14 сентября</w:t>
            </w: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2023 г. № 2480-р</w:t>
            </w:r>
            <w:r w:rsidR="00605DEE"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, от 14 сентября 2023 г.</w:t>
            </w: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№ 2481-р</w:t>
            </w:r>
          </w:p>
        </w:tc>
        <w:tc>
          <w:tcPr>
            <w:tcW w:w="1992" w:type="dxa"/>
          </w:tcPr>
          <w:p w14:paraId="4FA7A354" w14:textId="77777777" w:rsidR="000B7B30" w:rsidRPr="009D47D7" w:rsidRDefault="000B7B30" w:rsidP="009D47D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D47D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14:paraId="5689EE8B" w14:textId="77777777" w:rsidR="00313120" w:rsidRDefault="00313120" w:rsidP="000B7B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 w:right="-286"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26750E25" w14:textId="1CA908B3" w:rsidR="000B7B30" w:rsidRPr="00883A1B" w:rsidRDefault="000B7B30" w:rsidP="000B7B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 w:right="-286"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3A1B">
        <w:rPr>
          <w:rFonts w:ascii="Times New Roman" w:eastAsia="Times New Roman" w:hAnsi="Times New Roman" w:cs="Times New Roman"/>
          <w:sz w:val="24"/>
          <w:szCs w:val="28"/>
          <w:lang w:eastAsia="ru-RU"/>
        </w:rPr>
        <w:t>* </w:t>
      </w:r>
      <w:r w:rsidR="00D81CB8"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 w:rsidRPr="00883A1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случае отсутствия на территории реализации инвестиционного проекта</w:t>
      </w:r>
      <w:r w:rsidRPr="00883A1B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одного из перечисляемых объектов указанный критерий не может быть применен при оценке</w:t>
      </w:r>
      <w:r w:rsidR="00D81CB8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73AC639A" w14:textId="77777777" w:rsidR="000B7B30" w:rsidRPr="00883A1B" w:rsidRDefault="000B7B30" w:rsidP="000B7B30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3775F3B2" w14:textId="77777777" w:rsidR="000B7B30" w:rsidRPr="00883A1B" w:rsidRDefault="000B7B30" w:rsidP="000B7B30">
      <w:pPr>
        <w:tabs>
          <w:tab w:val="left" w:pos="993"/>
        </w:tabs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12CB1B" w14:textId="77777777" w:rsidR="00441DF8" w:rsidRPr="00883A1B" w:rsidRDefault="00441DF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4306A3AC" w14:textId="77777777" w:rsidR="000B7B30" w:rsidRPr="00883A1B" w:rsidRDefault="000B7B30" w:rsidP="000B7B3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528" w:righ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3</w:t>
      </w:r>
    </w:p>
    <w:p w14:paraId="70C1E7A8" w14:textId="77777777" w:rsidR="000B7B30" w:rsidRPr="00883A1B" w:rsidRDefault="000B7B30" w:rsidP="000B7B3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528" w:right="-567"/>
        <w:jc w:val="right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14:paraId="59E100A1" w14:textId="1D1878D8" w:rsidR="00954F20" w:rsidRPr="00883A1B" w:rsidRDefault="00954F20" w:rsidP="00954F2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528" w:righ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Правилам предоставления </w:t>
      </w:r>
      <w:r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распределения в 2025-2027 годах субсидий из федерального бюджета бюджетам субъектов</w:t>
      </w:r>
    </w:p>
    <w:p w14:paraId="27E21035" w14:textId="77777777" w:rsidR="00954F20" w:rsidRPr="00883A1B" w:rsidRDefault="00954F20" w:rsidP="00954F2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528" w:righ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на государственную поддержку</w:t>
      </w:r>
    </w:p>
    <w:p w14:paraId="2694946D" w14:textId="77777777" w:rsidR="00954F20" w:rsidRPr="00883A1B" w:rsidRDefault="00954F20" w:rsidP="00954F2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528" w:righ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инвестиционных проектов по созданию модульных</w:t>
      </w:r>
    </w:p>
    <w:p w14:paraId="2D0EE4E7" w14:textId="77777777" w:rsidR="00954F20" w:rsidRPr="00883A1B" w:rsidRDefault="00954F20" w:rsidP="00954F2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528" w:righ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A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некапитальных средств размещения</w:t>
      </w:r>
    </w:p>
    <w:p w14:paraId="2F703A73" w14:textId="77777777" w:rsidR="000B7B30" w:rsidRPr="00883A1B" w:rsidRDefault="000B7B30" w:rsidP="000B7B3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5528" w:righ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7F2105" w14:textId="77777777" w:rsidR="000B7B30" w:rsidRPr="00883A1B" w:rsidRDefault="000B7B30" w:rsidP="000B7B30">
      <w:pPr>
        <w:tabs>
          <w:tab w:val="left" w:pos="993"/>
        </w:tabs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851"/>
        <w:gridCol w:w="5116"/>
        <w:gridCol w:w="412"/>
        <w:gridCol w:w="3402"/>
      </w:tblGrid>
      <w:tr w:rsidR="009D47D7" w:rsidRPr="009D47D7" w14:paraId="17A09F96" w14:textId="77777777" w:rsidTr="00B06BE5">
        <w:trPr>
          <w:trHeight w:val="491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2B573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0016C" w14:textId="4EE0B6FB" w:rsidR="000B7B30" w:rsidRDefault="000B7B30" w:rsidP="002635D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Сведения об инвестиционном проекте</w:t>
            </w:r>
            <w:r w:rsidR="00605DEE" w:rsidRPr="00883A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605DEE" w:rsidRPr="00883A1B">
              <w:rPr>
                <w:rFonts w:ascii="Times New Roman" w:eastAsia="Arial Unicode MS" w:hAnsi="Times New Roman" w:cs="Times New Roman"/>
                <w:b/>
                <w:sz w:val="28"/>
                <w:szCs w:val="28"/>
                <w:u w:color="000000"/>
                <w:bdr w:val="nil"/>
                <w:lang w:eastAsia="ru-RU"/>
              </w:rPr>
              <w:t xml:space="preserve">юридических лиц и индивидуальных предпринимателей по созданию модульных некапитальных средств размещения </w:t>
            </w:r>
            <w:r w:rsidR="00605DEE" w:rsidRPr="00883A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для участия в конкурсном отборе </w:t>
            </w:r>
            <w:r w:rsidRPr="00883A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*</w:t>
            </w:r>
          </w:p>
          <w:p w14:paraId="0D97E7B4" w14:textId="1A21965C" w:rsidR="00CC559B" w:rsidRPr="00883A1B" w:rsidRDefault="00CC559B" w:rsidP="00883A1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D47D7" w:rsidRPr="009D47D7" w14:paraId="2AA3E7D3" w14:textId="77777777" w:rsidTr="00E671DF">
        <w:trPr>
          <w:trHeight w:val="45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70401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14AEA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D47D7" w:rsidRPr="009D47D7" w14:paraId="0C9AC7A5" w14:textId="77777777" w:rsidTr="00B06BE5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14405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B60C3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(наименование субъекта Российской Федерации)</w:t>
            </w:r>
          </w:p>
          <w:p w14:paraId="37DBF6E0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47D7" w:rsidRPr="009D47D7" w14:paraId="292C745B" w14:textId="77777777" w:rsidTr="009D47D7">
        <w:trPr>
          <w:trHeight w:val="690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9B75F" w14:textId="1B1B9EDC" w:rsidR="000B7B30" w:rsidRPr="00883A1B" w:rsidRDefault="000B7B30" w:rsidP="00883A1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D47D7" w:rsidRPr="009D47D7" w14:paraId="6F4C9B5F" w14:textId="77777777" w:rsidTr="00441DF8">
        <w:trPr>
          <w:trHeight w:val="33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88D6B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0ADB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B23E2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47D7" w:rsidRPr="009D47D7" w14:paraId="19C3566C" w14:textId="77777777" w:rsidTr="00441DF8">
        <w:trPr>
          <w:trHeight w:val="353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F17888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893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2A9DE56" w14:textId="671AC025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характеристика</w:t>
            </w:r>
            <w:r w:rsidR="00605DEE" w:rsidRPr="00883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инвестиционного</w:t>
            </w:r>
            <w:r w:rsidRPr="00883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проекта</w:t>
            </w:r>
          </w:p>
        </w:tc>
      </w:tr>
      <w:tr w:rsidR="009D47D7" w:rsidRPr="009D47D7" w14:paraId="4AA7787B" w14:textId="77777777" w:rsidTr="00441DF8">
        <w:trPr>
          <w:trHeight w:val="4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72427" w14:textId="77777777" w:rsidR="000B7B30" w:rsidRPr="00883A1B" w:rsidRDefault="000B7B30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F1D7" w14:textId="6A5F63C6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605DEE"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инвестиционного </w:t>
            </w: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</w:t>
            </w:r>
            <w:r w:rsidR="00CC5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559B" w:rsidRPr="00CC5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юридических лиц и индивидуальных предпринимателей по созданию модульных некапитальных средств размещения </w:t>
            </w:r>
            <w:r w:rsidR="0026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(далее </w:t>
            </w:r>
            <w:r w:rsidR="00CC5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26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5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инвестиционный проект)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4A0BD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9D47D7" w:rsidRPr="009D47D7" w14:paraId="6C17B934" w14:textId="77777777" w:rsidTr="00441DF8">
        <w:trPr>
          <w:trHeight w:val="4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5F069" w14:textId="77777777" w:rsidR="00441DF8" w:rsidRPr="00883A1B" w:rsidRDefault="00441DF8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4AAEF" w14:textId="77777777" w:rsidR="00441DF8" w:rsidRPr="00883A1B" w:rsidRDefault="00441DF8" w:rsidP="00E671DF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Наименование инвестора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3E74E7" w14:textId="77777777" w:rsidR="00441DF8" w:rsidRPr="00883A1B" w:rsidRDefault="00441DF8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D47D7" w:rsidRPr="009D47D7" w14:paraId="03B69024" w14:textId="77777777" w:rsidTr="00441DF8">
        <w:trPr>
          <w:trHeight w:val="4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8E052" w14:textId="77777777" w:rsidR="00441DF8" w:rsidRPr="00883A1B" w:rsidRDefault="00441DF8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2A14C" w14:textId="0DAA209D" w:rsidR="00441DF8" w:rsidRPr="00883A1B" w:rsidRDefault="00605DEE" w:rsidP="00E671DF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Идентификационный номер налогоплательщика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62D5F2" w14:textId="77777777" w:rsidR="00441DF8" w:rsidRPr="00883A1B" w:rsidRDefault="00441DF8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D47D7" w:rsidRPr="009D47D7" w14:paraId="6B00EF12" w14:textId="77777777" w:rsidTr="00441DF8">
        <w:trPr>
          <w:trHeight w:val="4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465DC" w14:textId="77777777" w:rsidR="00441DF8" w:rsidRPr="00883A1B" w:rsidRDefault="00441DF8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465EA" w14:textId="52B1CD79" w:rsidR="00441DF8" w:rsidRPr="00883A1B" w:rsidRDefault="00605DEE" w:rsidP="00E671DF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Основной государственный регистрационный номер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46964D" w14:textId="77777777" w:rsidR="00441DF8" w:rsidRPr="00883A1B" w:rsidRDefault="00441DF8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D47D7" w:rsidRPr="009D47D7" w14:paraId="7C62ABB6" w14:textId="77777777" w:rsidTr="00441DF8">
        <w:trPr>
          <w:trHeight w:val="4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08359" w14:textId="77777777" w:rsidR="00441DF8" w:rsidRPr="00883A1B" w:rsidRDefault="00441DF8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B9FE9" w14:textId="0A247BC5" w:rsidR="00441DF8" w:rsidRPr="00883A1B" w:rsidRDefault="00441DF8" w:rsidP="00605DEE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Основной вид деятельности согласно О</w:t>
            </w:r>
            <w:r w:rsidR="00605DEE"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бщероссийскому классификатору видов экономической деятельности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2786C" w14:textId="77777777" w:rsidR="00441DF8" w:rsidRPr="00883A1B" w:rsidRDefault="00441DF8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D47D7" w:rsidRPr="009D47D7" w14:paraId="7CC2CA79" w14:textId="77777777" w:rsidTr="00441DF8">
        <w:trPr>
          <w:trHeight w:val="4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5535" w14:textId="77777777" w:rsidR="000B7B30" w:rsidRPr="00883A1B" w:rsidRDefault="000B7B30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BC845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инвестиционного проекта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EB5D7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47D7" w:rsidRPr="009D47D7" w14:paraId="66C93D76" w14:textId="77777777" w:rsidTr="00441DF8">
        <w:trPr>
          <w:trHeight w:val="42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E8E33" w14:textId="77777777" w:rsidR="000B7B30" w:rsidRPr="00883A1B" w:rsidRDefault="000B7B30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1951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инвестиционного проекта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1E349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9D47D7" w:rsidRPr="009D47D7" w14:paraId="24C2EF9F" w14:textId="77777777" w:rsidTr="00441DF8">
        <w:trPr>
          <w:trHeight w:val="69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7BED1" w14:textId="77777777" w:rsidR="000B7B30" w:rsidRPr="00883A1B" w:rsidRDefault="000B7B30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047CB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модульных некапитальных средств размещения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F17DB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9D47D7" w:rsidRPr="009D47D7" w14:paraId="4BDFD1CC" w14:textId="77777777" w:rsidTr="00441DF8">
        <w:trPr>
          <w:trHeight w:val="561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700A" w14:textId="77777777" w:rsidR="000B7B30" w:rsidRPr="00883A1B" w:rsidRDefault="000B7B30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A2232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планируемых к вводу номеров в модульных некапитальных средствах размещения в составе инвестиционных проектов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ECDF4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9D47D7" w:rsidRPr="009D47D7" w14:paraId="3F3CF808" w14:textId="77777777" w:rsidTr="00441DF8">
        <w:trPr>
          <w:trHeight w:val="315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648055E0" w14:textId="77777777" w:rsidR="000B7B30" w:rsidRPr="00883A1B" w:rsidRDefault="000B7B30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5941" w14:textId="77777777" w:rsidR="000B7B30" w:rsidRPr="00883A1B" w:rsidRDefault="00EA73A2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3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BD526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9D47D7" w:rsidRPr="009D47D7" w14:paraId="163414B3" w14:textId="77777777" w:rsidTr="00441DF8">
        <w:trPr>
          <w:trHeight w:val="315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21043408" w14:textId="77777777" w:rsidR="000B7B30" w:rsidRPr="00883A1B" w:rsidRDefault="000B7B30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EAAD" w14:textId="77777777" w:rsidR="000B7B30" w:rsidRPr="00883A1B" w:rsidRDefault="00EA73A2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3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3CB88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9D47D7" w:rsidRPr="009D47D7" w14:paraId="1D9BEE64" w14:textId="77777777" w:rsidTr="00441DF8">
        <w:trPr>
          <w:trHeight w:val="315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0AC6E8" w14:textId="77777777" w:rsidR="000B7B30" w:rsidRPr="00883A1B" w:rsidRDefault="000B7B30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D8EBF" w14:textId="77777777" w:rsidR="000B7B30" w:rsidRPr="00883A1B" w:rsidRDefault="00EA73A2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3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D9EE69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D47D7" w:rsidRPr="009D47D7" w14:paraId="78E043AC" w14:textId="77777777" w:rsidTr="00383CBB">
        <w:trPr>
          <w:trHeight w:val="14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5274E" w14:textId="77777777" w:rsidR="000B7B30" w:rsidRPr="00883A1B" w:rsidRDefault="000B7B30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19EED" w14:textId="667754E0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Инвестиционный проект реализуется на территории особой экономической зоны туристско-рекреационного типа (</w:t>
            </w:r>
            <w:r w:rsidR="00605DEE"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далее </w:t>
            </w:r>
            <w:r w:rsidR="00AE0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605DEE"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ОЭЗ ТРТ) (</w:t>
            </w:r>
            <w:r w:rsidRPr="00883A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 случае выполнения условия </w:t>
            </w:r>
            <w:r w:rsidR="00E41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883A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указать наименование ОЭЗ ТРТ</w:t>
            </w: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E41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A976E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47D7" w:rsidRPr="009D47D7" w14:paraId="4E14C06B" w14:textId="77777777" w:rsidTr="00383CBB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12015" w14:textId="77777777" w:rsidR="00383CBB" w:rsidRPr="00883A1B" w:rsidRDefault="00383CBB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8B68C" w14:textId="77777777" w:rsidR="00383CBB" w:rsidRPr="00883A1B" w:rsidRDefault="00383CBB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земельном участке, а также категории земли и виде его разрешенного пользования для размещения модульных некапитальных средств размещения, </w:t>
            </w:r>
            <w:r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FE870" w14:textId="77777777" w:rsidR="00383CBB" w:rsidRPr="00883A1B" w:rsidRDefault="00383CBB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7D7" w:rsidRPr="009D47D7" w14:paraId="790B4A89" w14:textId="77777777" w:rsidTr="00383CBB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69766" w14:textId="77777777" w:rsidR="00547E4B" w:rsidRPr="00883A1B" w:rsidRDefault="00547E4B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  <w:r w:rsidR="00383CBB"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AE552" w14:textId="77777777" w:rsidR="00547E4B" w:rsidRPr="00883A1B" w:rsidRDefault="00547E4B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Кадастровый номер земельного участка, на котором предполагается реализация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C3649" w14:textId="77777777" w:rsidR="00547E4B" w:rsidRPr="00883A1B" w:rsidRDefault="00547E4B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7D7" w:rsidRPr="009D47D7" w14:paraId="1512B0F4" w14:textId="77777777" w:rsidTr="00383CBB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75691" w14:textId="77777777" w:rsidR="00547E4B" w:rsidRPr="00883A1B" w:rsidRDefault="00383CBB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0C8A1" w14:textId="77777777" w:rsidR="00547E4B" w:rsidRPr="00883A1B" w:rsidRDefault="00547E4B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Категория земельного участка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D74B2" w14:textId="77777777" w:rsidR="00547E4B" w:rsidRPr="00883A1B" w:rsidRDefault="00547E4B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7D7" w:rsidRPr="009D47D7" w14:paraId="2E57F113" w14:textId="77777777" w:rsidTr="00383CBB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B346B" w14:textId="77777777" w:rsidR="00547E4B" w:rsidRPr="00883A1B" w:rsidRDefault="00383CBB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6B40D" w14:textId="77777777" w:rsidR="00547E4B" w:rsidRPr="00883A1B" w:rsidRDefault="00547E4B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разрешенного использования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645FE" w14:textId="77777777" w:rsidR="00547E4B" w:rsidRPr="00883A1B" w:rsidRDefault="00547E4B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7D7" w:rsidRPr="009D47D7" w14:paraId="0E2320CD" w14:textId="77777777" w:rsidTr="00441DF8">
        <w:trPr>
          <w:trHeight w:val="22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82A88" w14:textId="77777777" w:rsidR="000B7B30" w:rsidRPr="00883A1B" w:rsidRDefault="000B7B30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4B24B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объектов, необходимых для функционирования модульных некапитальных средств размещения (объекты водоснабжения </w:t>
            </w:r>
            <w:r w:rsidR="00383CBB"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водоотведения (включая авто</w:t>
            </w:r>
            <w:r w:rsidR="00383CBB"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номные), связи, энергоснабжения </w:t>
            </w: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том числе электроснабжения, газоснабжения, теплоснабжения), подъездные автомобильных дорог) </w:t>
            </w:r>
            <w:r w:rsidRPr="00883A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8D013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47D7" w:rsidRPr="009D47D7" w14:paraId="271B23A9" w14:textId="77777777" w:rsidTr="00441DF8">
        <w:trPr>
          <w:trHeight w:val="295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E1F47" w14:textId="77777777" w:rsidR="000B7B30" w:rsidRPr="00883A1B" w:rsidRDefault="000B7B30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2D995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объектов туристической инфраструктуры (объекты</w:t>
            </w:r>
            <w:r w:rsidR="008A4ADD"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туристского показа и посещения,</w:t>
            </w: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общественного питания, торговли продовольственными товарами, сувенирами, </w:t>
            </w:r>
            <w:r w:rsidR="008A4ADD"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также изделиями народных художественных промыслов относящихся к организациям, осуществляющим деятельность в соответствии </w:t>
            </w:r>
            <w:r w:rsidR="008A4ADD"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видами деятельности</w:t>
            </w:r>
            <w:r w:rsidR="008A4ADD"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собирательной классификационной группировке видов экономической деятельности «Туризм» на основе Общероссийского классификатора видов экономической деятельности) </w:t>
            </w:r>
            <w:r w:rsidRPr="00883A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20D75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47D7" w:rsidRPr="009D47D7" w14:paraId="2C336B94" w14:textId="77777777" w:rsidTr="00441DF8">
        <w:trPr>
          <w:trHeight w:val="241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3E249" w14:textId="77777777" w:rsidR="000B7B30" w:rsidRPr="00883A1B" w:rsidRDefault="000B7B30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CE6D4" w14:textId="5AA2A418" w:rsidR="000B7B30" w:rsidRPr="00883A1B" w:rsidRDefault="00523F49" w:rsidP="00B3198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Инвестиционный проект реализуется вблизи </w:t>
            </w:r>
            <w:r w:rsidR="007A5C98"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радиусе не более 5 км от участков автомобильных дорог федерального значения и(или) не более 3 км от участков автомобильных дорог регионального или межмуниципального значения) утвержденного</w:t>
            </w:r>
            <w:r w:rsidR="00643E9B"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уполномоченным региональным органом исполнительной власти </w:t>
            </w: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том числе</w:t>
            </w: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составе многофункциональной зоны дорожного сервиса) </w:t>
            </w:r>
            <w:r w:rsidRPr="00883A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(при наличии)</w:t>
            </w:r>
            <w:r w:rsidR="00111A29"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11A29"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B04AD3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7D7" w:rsidRPr="009D47D7" w14:paraId="25A9B1B3" w14:textId="77777777" w:rsidTr="00111A29">
        <w:trPr>
          <w:trHeight w:val="34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2C7F5" w14:textId="77777777" w:rsidR="00111A29" w:rsidRPr="00883A1B" w:rsidRDefault="00111A29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1.10.1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DEEE0" w14:textId="77777777" w:rsidR="00111A29" w:rsidRPr="00883A1B" w:rsidRDefault="00111A29" w:rsidP="00875E63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Наименование автомобильного туристского маршрута</w:t>
            </w:r>
            <w:r w:rsidR="005D138C"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утвержденного </w:t>
            </w:r>
            <w:r w:rsidR="00875E63"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руководителем регионального органа исполнительной власти в сфере туризма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B1DE4B" w14:textId="77777777" w:rsidR="00111A29" w:rsidRPr="00883A1B" w:rsidRDefault="00111A29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7D7" w:rsidRPr="009D47D7" w14:paraId="793E8770" w14:textId="77777777" w:rsidTr="00111A29">
        <w:trPr>
          <w:trHeight w:val="27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2DA51" w14:textId="77777777" w:rsidR="00111A29" w:rsidRPr="00883A1B" w:rsidRDefault="00111A29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1.10.2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E61C4" w14:textId="51EC2A0F" w:rsidR="00111A29" w:rsidRPr="00883A1B" w:rsidRDefault="00111A29" w:rsidP="00A0682F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Наименование</w:t>
            </w:r>
            <w:r w:rsidRPr="009D47D7">
              <w:rPr>
                <w:i/>
              </w:rPr>
              <w:t xml:space="preserve"> </w:t>
            </w:r>
            <w:r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автомобильн</w:t>
            </w:r>
            <w:r w:rsidR="00875E63"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ой</w:t>
            </w:r>
            <w:r w:rsidR="005D138C"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дорог</w:t>
            </w:r>
            <w:r w:rsidR="00875E63"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федерального, регионального или межмуниципального значения, входящ</w:t>
            </w:r>
            <w:r w:rsidR="00875E63"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ей</w:t>
            </w:r>
            <w:r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 состав </w:t>
            </w:r>
            <w:r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авто</w:t>
            </w:r>
            <w:r w:rsidR="00875E63"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мобильного туристского маршрута, вблизи</w:t>
            </w:r>
            <w:r w:rsidR="00A0682F"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которого реализуется инвестиционный проект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097E49" w14:textId="77777777" w:rsidR="00111A29" w:rsidRPr="00883A1B" w:rsidRDefault="00111A29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7D7" w:rsidRPr="009D47D7" w14:paraId="7B825ABB" w14:textId="77777777" w:rsidTr="00111A29">
        <w:trPr>
          <w:trHeight w:val="7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EDA7B" w14:textId="77777777" w:rsidR="00111A29" w:rsidRPr="00883A1B" w:rsidRDefault="00111A29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1.10.3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09831" w14:textId="1E5E94F3" w:rsidR="00111A29" w:rsidRPr="00883A1B" w:rsidRDefault="00111A29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Координаты месторасположения планируемого к реализации инвестиционного проекта с указанием радиуса от</w:t>
            </w:r>
            <w:r w:rsidRPr="009D47D7">
              <w:rPr>
                <w:i/>
              </w:rPr>
              <w:t xml:space="preserve"> </w:t>
            </w:r>
            <w:r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участков автомобильных дорог</w:t>
            </w:r>
            <w:r w:rsidR="00A0682F"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федерального, регионального или межмуниципального значения в составе автомобильного туристского маршрута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B8536" w14:textId="77777777" w:rsidR="00111A29" w:rsidRPr="00883A1B" w:rsidRDefault="00111A29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7D7" w:rsidRPr="009D47D7" w14:paraId="1FA70A8E" w14:textId="77777777" w:rsidTr="00111A29">
        <w:trPr>
          <w:trHeight w:val="73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FAA46" w14:textId="77777777" w:rsidR="00111A29" w:rsidRPr="00883A1B" w:rsidRDefault="00111A29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1.10.4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42076" w14:textId="33CAB0A7" w:rsidR="00111A29" w:rsidRPr="00883A1B" w:rsidRDefault="00111A29" w:rsidP="00A0682F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Координаты многофункциональной зоны дорожного сервиса, р</w:t>
            </w:r>
            <w:r w:rsidR="00A0682F"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асположенной вдоль автомобильной</w:t>
            </w:r>
            <w:r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дорог</w:t>
            </w:r>
            <w:r w:rsidR="00A0682F"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 w:rsidR="00A91C46"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A0682F"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федерального, регионального или межмуниципального значения в составе автомобильного туристского маршрута </w:t>
            </w:r>
            <w:r w:rsidR="00A91C46"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AE3152" w14:textId="77777777" w:rsidR="00111A29" w:rsidRPr="00883A1B" w:rsidRDefault="00111A29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7D7" w:rsidRPr="009D47D7" w14:paraId="17BEEF04" w14:textId="77777777" w:rsidTr="00441DF8">
        <w:trPr>
          <w:trHeight w:val="35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CB57C" w14:textId="77777777" w:rsidR="000B7B30" w:rsidRPr="00883A1B" w:rsidRDefault="000B7B30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B5653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субъекта Российской Федерации</w:t>
            </w: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очередном финансовом году и плановом периоде запланировано проведение мероприятий, посвященных празднованию</w:t>
            </w:r>
            <w:r w:rsidR="00A04082"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федеральном уровне памятных </w:t>
            </w: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 субъекта Российской Федерации или юбилейной даты выдающихс</w:t>
            </w:r>
            <w:r w:rsidR="00A04082"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деятелей культуры, проводимых </w:t>
            </w: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решению Президента Российской Федерации, Правительства Российской Федерации</w:t>
            </w: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83A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(при выполнении условия - указать наименование мероприятия, реквизиты решения </w:t>
            </w:r>
            <w:r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Президента Российской Федерации или Правительства Российской Федерации, срок проведения</w:t>
            </w:r>
            <w:r w:rsidRPr="00883A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8B86CB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7D7" w:rsidRPr="009D47D7" w14:paraId="10A734A7" w14:textId="77777777" w:rsidTr="00441DF8">
        <w:trPr>
          <w:trHeight w:val="125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3B0E" w14:textId="77777777" w:rsidR="000B7B30" w:rsidRPr="00883A1B" w:rsidRDefault="000B7B30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A5051" w14:textId="02B0342B" w:rsidR="000B7B30" w:rsidRPr="00883A1B" w:rsidRDefault="000B7B30" w:rsidP="008A0AE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Инвестиционный проект реализуется на особо охраняемой природной территории (</w:t>
            </w:r>
            <w:r w:rsidR="009E4407"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далее </w:t>
            </w:r>
            <w:r w:rsidR="00A42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9E4407"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ООПТ)</w:t>
            </w: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83A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(при выполнении условия - указать наименование ООПТ</w:t>
            </w:r>
            <w:r w:rsidR="008A0AE0" w:rsidRPr="00883A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а также реквизиты нормативного правового акта, утверждающего решение об установлении ООПТ</w:t>
            </w:r>
            <w:r w:rsidRPr="00883A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81128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47D7" w:rsidRPr="009D47D7" w14:paraId="0C4A243E" w14:textId="77777777" w:rsidTr="00441DF8">
        <w:trPr>
          <w:trHeight w:val="125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BADBA" w14:textId="77777777" w:rsidR="000B7B30" w:rsidRPr="00883A1B" w:rsidRDefault="000B7B30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4A836" w14:textId="3CCDFE88" w:rsidR="000B7B30" w:rsidRPr="00883A1B" w:rsidRDefault="000B7B30" w:rsidP="009F64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Инвестиционный проект реализуется в месте бытования народного художественного промысла </w:t>
            </w:r>
            <w:r w:rsidRPr="00883A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(при выполнении условия </w:t>
            </w:r>
            <w:r w:rsidR="00DA1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883A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указать наименование места бытования нар</w:t>
            </w:r>
            <w:r w:rsidR="003B5931" w:rsidRPr="00883A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одного художественного промысла, а также реквизиты нормативного право</w:t>
            </w:r>
            <w:r w:rsidR="009F6490" w:rsidRPr="00883A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вого акта, утверждающего решение об устан</w:t>
            </w:r>
            <w:r w:rsidR="008A0AE0" w:rsidRPr="00883A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овлении места бытования народного </w:t>
            </w:r>
            <w:r w:rsidR="009F6490" w:rsidRPr="00883A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художественного промысла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961256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7D7" w:rsidRPr="009D47D7" w14:paraId="6DDC87D2" w14:textId="77777777" w:rsidTr="00441DF8">
        <w:trPr>
          <w:trHeight w:val="125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D1E71" w14:textId="77777777" w:rsidR="007563CF" w:rsidRPr="00883A1B" w:rsidRDefault="007563CF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58633" w14:textId="77777777" w:rsidR="007563CF" w:rsidRPr="00883A1B" w:rsidRDefault="007563CF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Инвестиционный проект реализуется инвестором, имеющим опыт реализации проектов по созданию модульных некапитальных средств размещения </w:t>
            </w:r>
          </w:p>
          <w:p w14:paraId="2FDA58BA" w14:textId="77777777" w:rsidR="007563CF" w:rsidRPr="00883A1B" w:rsidRDefault="007563CF" w:rsidP="007563CF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(при выполнении условия указать: наименования реализованных инвестором проектов по созданию модульных некапитальных средств размещения, </w:t>
            </w:r>
            <w:r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 xml:space="preserve">их местоположение, а также плановое </w:t>
            </w:r>
            <w:r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 xml:space="preserve">и фактическое количество введенных </w:t>
            </w:r>
            <w:r w:rsidRPr="00883A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в эксплуатацию  номеров в проектах)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8A9755" w14:textId="77777777" w:rsidR="007563CF" w:rsidRPr="00883A1B" w:rsidRDefault="007563CF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7D7" w:rsidRPr="009D47D7" w14:paraId="5BEE7FE1" w14:textId="77777777" w:rsidTr="00E671DF">
        <w:trPr>
          <w:trHeight w:val="3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536B5D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8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B4AB429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Параметры финансового обеспечения проекта</w:t>
            </w:r>
          </w:p>
        </w:tc>
      </w:tr>
      <w:tr w:rsidR="009D47D7" w:rsidRPr="009D47D7" w14:paraId="7F93D0B8" w14:textId="77777777" w:rsidTr="00441DF8">
        <w:trPr>
          <w:trHeight w:val="60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CC5A9" w14:textId="77777777" w:rsidR="000B7B30" w:rsidRPr="00883A1B" w:rsidRDefault="000B7B30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7C5F3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инвестиционного проекта</w:t>
            </w: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83A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(тыс. рублей)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1E827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9D47D7" w:rsidRPr="009D47D7" w14:paraId="6D11160D" w14:textId="77777777" w:rsidTr="00441DF8">
        <w:trPr>
          <w:trHeight w:val="315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64BB17A8" w14:textId="77777777" w:rsidR="00D53D80" w:rsidRPr="00883A1B" w:rsidRDefault="00D53D80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768C3" w14:textId="77777777" w:rsidR="00D53D80" w:rsidRPr="00883A1B" w:rsidRDefault="00D53D80" w:rsidP="00D53D8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3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AEDC8" w14:textId="77777777" w:rsidR="00D53D80" w:rsidRPr="00883A1B" w:rsidRDefault="00D53D80" w:rsidP="00D53D8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9D47D7" w:rsidRPr="009D47D7" w14:paraId="37B53E11" w14:textId="77777777" w:rsidTr="00441DF8">
        <w:trPr>
          <w:trHeight w:val="315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4387EF6D" w14:textId="77777777" w:rsidR="00D53D80" w:rsidRPr="00883A1B" w:rsidRDefault="00D53D80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9086E" w14:textId="77777777" w:rsidR="00D53D80" w:rsidRPr="00883A1B" w:rsidRDefault="00D53D80" w:rsidP="00D53D8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3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54A03" w14:textId="77777777" w:rsidR="00D53D80" w:rsidRPr="00883A1B" w:rsidRDefault="00D53D80" w:rsidP="00D53D8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9D47D7" w:rsidRPr="009D47D7" w14:paraId="6417A1BE" w14:textId="77777777" w:rsidTr="00441DF8">
        <w:trPr>
          <w:trHeight w:val="315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1AD816" w14:textId="77777777" w:rsidR="00D53D80" w:rsidRPr="00883A1B" w:rsidRDefault="00D53D80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08988" w14:textId="77777777" w:rsidR="00D53D80" w:rsidRPr="00883A1B" w:rsidRDefault="00D53D80" w:rsidP="00D53D8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3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08C919" w14:textId="77777777" w:rsidR="00D53D80" w:rsidRPr="00883A1B" w:rsidRDefault="00D53D80" w:rsidP="00D53D8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9D47D7" w:rsidRPr="009D47D7" w14:paraId="7DB1182F" w14:textId="77777777" w:rsidTr="00441DF8">
        <w:trPr>
          <w:trHeight w:val="63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4D1CF" w14:textId="77777777" w:rsidR="000B7B30" w:rsidRPr="00883A1B" w:rsidRDefault="000B7B30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1DF98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потребности в средствах федерального бюджета на реализацию мероприятий, в том числе (</w:t>
            </w:r>
            <w:r w:rsidRPr="00883A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тыс. рублей</w:t>
            </w: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BAB8E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47D7" w:rsidRPr="009D47D7" w14:paraId="11F8676E" w14:textId="77777777" w:rsidTr="00441DF8">
        <w:trPr>
          <w:trHeight w:val="315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0DF9CCB9" w14:textId="77777777" w:rsidR="00D53D80" w:rsidRPr="00883A1B" w:rsidRDefault="00D53D80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F7C3F" w14:textId="77777777" w:rsidR="00D53D80" w:rsidRPr="00883A1B" w:rsidRDefault="00D53D80" w:rsidP="00D53D8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3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E48B8" w14:textId="77777777" w:rsidR="00D53D80" w:rsidRPr="00883A1B" w:rsidRDefault="00D53D80" w:rsidP="00D53D8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47D7" w:rsidRPr="009D47D7" w14:paraId="01FC0333" w14:textId="77777777" w:rsidTr="00441DF8">
        <w:trPr>
          <w:trHeight w:val="315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01A49D5D" w14:textId="77777777" w:rsidR="00D53D80" w:rsidRPr="00883A1B" w:rsidRDefault="00D53D80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5A751" w14:textId="77777777" w:rsidR="00D53D80" w:rsidRPr="00883A1B" w:rsidRDefault="00D53D80" w:rsidP="00D53D8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3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0A08C" w14:textId="77777777" w:rsidR="00D53D80" w:rsidRPr="00883A1B" w:rsidRDefault="00D53D80" w:rsidP="00D53D8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47D7" w:rsidRPr="009D47D7" w14:paraId="1E068423" w14:textId="77777777" w:rsidTr="00441DF8">
        <w:trPr>
          <w:trHeight w:val="315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37FB6" w14:textId="77777777" w:rsidR="00D53D80" w:rsidRPr="00883A1B" w:rsidRDefault="00D53D80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74E32" w14:textId="77777777" w:rsidR="00D53D80" w:rsidRPr="00883A1B" w:rsidRDefault="00D53D80" w:rsidP="00D53D8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3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1FC648" w14:textId="77777777" w:rsidR="00D53D80" w:rsidRPr="00883A1B" w:rsidRDefault="00D53D80" w:rsidP="00D53D8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7D7" w:rsidRPr="009D47D7" w14:paraId="2516E856" w14:textId="77777777" w:rsidTr="00441DF8">
        <w:trPr>
          <w:trHeight w:val="63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ED3B" w14:textId="77777777" w:rsidR="000B7B30" w:rsidRPr="00883A1B" w:rsidRDefault="000B7B30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4EB50" w14:textId="77777777" w:rsidR="001F6CCC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средств субъекта Российской Федерации на реализацию инвестиционного проекта </w:t>
            </w:r>
          </w:p>
          <w:p w14:paraId="75645811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883A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тыс. рублей</w:t>
            </w: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375B2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47D7" w:rsidRPr="009D47D7" w14:paraId="2F6B3C62" w14:textId="77777777" w:rsidTr="00441DF8">
        <w:trPr>
          <w:trHeight w:val="315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ADBE755" w14:textId="77777777" w:rsidR="00D53D80" w:rsidRPr="00883A1B" w:rsidRDefault="00D53D80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9BA4" w14:textId="77777777" w:rsidR="00D53D80" w:rsidRPr="00883A1B" w:rsidRDefault="00D53D80" w:rsidP="00D53D8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3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DD4D7" w14:textId="77777777" w:rsidR="00D53D80" w:rsidRPr="00883A1B" w:rsidRDefault="00D53D80" w:rsidP="00D53D8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47D7" w:rsidRPr="009D47D7" w14:paraId="1C252B91" w14:textId="77777777" w:rsidTr="00441DF8">
        <w:trPr>
          <w:trHeight w:val="315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FF8543E" w14:textId="77777777" w:rsidR="00D53D80" w:rsidRPr="00883A1B" w:rsidRDefault="00D53D80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4A3CB" w14:textId="77777777" w:rsidR="00D53D80" w:rsidRPr="00883A1B" w:rsidRDefault="00D53D80" w:rsidP="00D53D8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3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C7158" w14:textId="77777777" w:rsidR="00D53D80" w:rsidRPr="00883A1B" w:rsidRDefault="00D53D80" w:rsidP="00D53D8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47D7" w:rsidRPr="009D47D7" w14:paraId="5C323FE8" w14:textId="77777777" w:rsidTr="00441DF8">
        <w:trPr>
          <w:trHeight w:val="315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110C" w14:textId="77777777" w:rsidR="00D53D80" w:rsidRPr="00883A1B" w:rsidRDefault="00D53D80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BDC1E" w14:textId="77777777" w:rsidR="00D53D80" w:rsidRPr="00883A1B" w:rsidRDefault="00D53D80" w:rsidP="00D53D8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3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E82DCF" w14:textId="77777777" w:rsidR="00D53D80" w:rsidRPr="00883A1B" w:rsidRDefault="00D53D80" w:rsidP="00D53D8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7D7" w:rsidRPr="009D47D7" w14:paraId="48186A9B" w14:textId="77777777" w:rsidTr="00441DF8">
        <w:trPr>
          <w:trHeight w:val="63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A7BBB" w14:textId="77777777" w:rsidR="000B7B30" w:rsidRPr="00883A1B" w:rsidRDefault="000B7B30" w:rsidP="00547E4B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95D40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средств инвестора на реализацию инвестиционного проекта (</w:t>
            </w:r>
            <w:r w:rsidRPr="00883A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тыс. рублей</w:t>
            </w: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B0916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47D7" w:rsidRPr="009D47D7" w14:paraId="78827339" w14:textId="77777777" w:rsidTr="00441DF8">
        <w:trPr>
          <w:trHeight w:val="315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6BBE9F70" w14:textId="77777777" w:rsidR="00D53D80" w:rsidRPr="00883A1B" w:rsidRDefault="00D53D80" w:rsidP="00D53D8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77172" w14:textId="77777777" w:rsidR="00D53D80" w:rsidRPr="00883A1B" w:rsidRDefault="00D53D80" w:rsidP="00D53D8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3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7C94D" w14:textId="77777777" w:rsidR="00D53D80" w:rsidRPr="00883A1B" w:rsidRDefault="00D53D80" w:rsidP="00D53D8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47D7" w:rsidRPr="009D47D7" w14:paraId="0492EAB2" w14:textId="77777777" w:rsidTr="00441DF8">
        <w:trPr>
          <w:trHeight w:val="315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F8B5342" w14:textId="77777777" w:rsidR="00D53D80" w:rsidRPr="00883A1B" w:rsidRDefault="00D53D80" w:rsidP="00D53D8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5E710" w14:textId="77777777" w:rsidR="00D53D80" w:rsidRPr="00883A1B" w:rsidRDefault="00D53D80" w:rsidP="00D53D8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3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E33B9" w14:textId="77777777" w:rsidR="00D53D80" w:rsidRPr="00883A1B" w:rsidRDefault="00D53D80" w:rsidP="00D53D8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D47D7" w:rsidRPr="009D47D7" w14:paraId="2EA7FAFA" w14:textId="77777777" w:rsidTr="00441DF8">
        <w:trPr>
          <w:trHeight w:val="315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4261C5" w14:textId="77777777" w:rsidR="00D53D80" w:rsidRPr="00883A1B" w:rsidRDefault="00D53D80" w:rsidP="00D53D8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D7CE4" w14:textId="77777777" w:rsidR="00D53D80" w:rsidRPr="00883A1B" w:rsidRDefault="00D53D80" w:rsidP="00D53D8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3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9D2BD9" w14:textId="77777777" w:rsidR="00D53D80" w:rsidRPr="00883A1B" w:rsidRDefault="00D53D80" w:rsidP="00D53D8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7D7" w:rsidRPr="009D47D7" w14:paraId="0B6F32B6" w14:textId="77777777" w:rsidTr="00441DF8">
        <w:trPr>
          <w:trHeight w:val="31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405CF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FD0DC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C48BD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47D7" w:rsidRPr="009D47D7" w14:paraId="4713D8AF" w14:textId="77777777" w:rsidTr="009D47D7">
        <w:trPr>
          <w:trHeight w:val="315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7B85B" w14:textId="77777777" w:rsidR="00F8729C" w:rsidRDefault="00F8729C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exact"/>
              <w:ind w:firstLine="6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9781" w:type="dxa"/>
              <w:tblLayout w:type="fixed"/>
              <w:tblLook w:val="04A0" w:firstRow="1" w:lastRow="0" w:firstColumn="1" w:lastColumn="0" w:noHBand="0" w:noVBand="1"/>
            </w:tblPr>
            <w:tblGrid>
              <w:gridCol w:w="9781"/>
            </w:tblGrid>
            <w:tr w:rsidR="00F8729C" w:rsidRPr="009D47D7" w14:paraId="333BF282" w14:textId="77777777" w:rsidTr="007900C4">
              <w:trPr>
                <w:trHeight w:val="603"/>
              </w:trPr>
              <w:tc>
                <w:tcPr>
                  <w:tcW w:w="97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BF07817" w14:textId="7AE2D02C" w:rsidR="00F8729C" w:rsidRPr="007900C4" w:rsidRDefault="00F8729C" w:rsidP="00F8729C">
                  <w:pPr>
                    <w:tabs>
                      <w:tab w:val="left" w:pos="993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60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7900C4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* Представляется в отношении каждого инвестиционного проекта в составе заявки субъекта Российской Федерации.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</w:t>
                  </w:r>
                  <w:r w:rsidRPr="007900C4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Ответственность за полноту и достоверность пред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ставленных сведений возлагается </w:t>
                  </w:r>
                  <w:r w:rsidRPr="007900C4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на заявителя.</w:t>
                  </w:r>
                </w:p>
              </w:tc>
            </w:tr>
            <w:tr w:rsidR="00F8729C" w:rsidRPr="009D47D7" w14:paraId="492AA340" w14:textId="77777777" w:rsidTr="007900C4">
              <w:trPr>
                <w:trHeight w:val="630"/>
              </w:trPr>
              <w:tc>
                <w:tcPr>
                  <w:tcW w:w="97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D32B23" w14:textId="108A4EA2" w:rsidR="00F8729C" w:rsidRPr="007900C4" w:rsidRDefault="00F8729C" w:rsidP="00F8729C">
                  <w:pPr>
                    <w:tabs>
                      <w:tab w:val="left" w:pos="993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</w:p>
              </w:tc>
            </w:tr>
          </w:tbl>
          <w:p w14:paraId="03C5974F" w14:textId="77777777" w:rsidR="00F8729C" w:rsidRPr="007900C4" w:rsidRDefault="00F8729C" w:rsidP="00F87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-284" w:right="-286" w:firstLine="70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24DA0B4E" w14:textId="77777777" w:rsidR="00F8729C" w:rsidRDefault="00F8729C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exact"/>
              <w:ind w:firstLine="6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F91E7F" w14:textId="74D830EE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exact"/>
              <w:ind w:firstLine="6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Приложение: на ____ л. в ____ экз.</w:t>
            </w:r>
          </w:p>
        </w:tc>
      </w:tr>
      <w:tr w:rsidR="009D47D7" w:rsidRPr="009D47D7" w14:paraId="185350B4" w14:textId="77777777" w:rsidTr="009D47D7">
        <w:trPr>
          <w:trHeight w:val="315"/>
        </w:trPr>
        <w:tc>
          <w:tcPr>
            <w:tcW w:w="5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C96A7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exact"/>
              <w:ind w:firstLine="6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C5FC7" w14:textId="77777777" w:rsidR="000B7B30" w:rsidRPr="00883A1B" w:rsidRDefault="000B7B30" w:rsidP="009D47D7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B389EC5" w14:textId="77777777" w:rsidR="000B7B30" w:rsidRPr="00883A1B" w:rsidRDefault="000B7B30" w:rsidP="000B7B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 w:right="-286"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62F9F0A" w14:textId="77777777" w:rsidR="000B7B30" w:rsidRPr="00883A1B" w:rsidRDefault="000B7B30" w:rsidP="000B7B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 w:right="-286"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15940" w:type="dxa"/>
        <w:tblLook w:val="04A0" w:firstRow="1" w:lastRow="0" w:firstColumn="1" w:lastColumn="0" w:noHBand="0" w:noVBand="1"/>
      </w:tblPr>
      <w:tblGrid>
        <w:gridCol w:w="15940"/>
      </w:tblGrid>
      <w:tr w:rsidR="009D47D7" w:rsidRPr="009D47D7" w14:paraId="19D88B83" w14:textId="77777777" w:rsidTr="009D47D7">
        <w:trPr>
          <w:trHeight w:val="315"/>
        </w:trPr>
        <w:tc>
          <w:tcPr>
            <w:tcW w:w="1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53AAB" w14:textId="77777777" w:rsidR="000B7B30" w:rsidRPr="00883A1B" w:rsidRDefault="000B7B30" w:rsidP="009D47D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-284" w:right="-286" w:firstLine="70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_____________________________     _______________________     ___________________</w:t>
            </w:r>
          </w:p>
        </w:tc>
      </w:tr>
      <w:tr w:rsidR="009D47D7" w:rsidRPr="009D47D7" w14:paraId="54B84630" w14:textId="77777777" w:rsidTr="009D47D7">
        <w:trPr>
          <w:trHeight w:val="300"/>
        </w:trPr>
        <w:tc>
          <w:tcPr>
            <w:tcW w:w="1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6CEED1" w14:textId="49AD2883" w:rsidR="000B7B30" w:rsidRPr="00883A1B" w:rsidRDefault="000B7B30" w:rsidP="009D47D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-284" w:right="-286" w:firstLine="70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83A1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   (должность)          (</w:t>
            </w:r>
            <w:r w:rsidR="008A7EAE" w:rsidRPr="00883A1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фамилия, имя, отчество (при наличии</w:t>
            </w:r>
            <w:r w:rsidRPr="00883A1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        (подпись)</w:t>
            </w:r>
          </w:p>
          <w:p w14:paraId="251293AE" w14:textId="77777777" w:rsidR="000B7B30" w:rsidRPr="00883A1B" w:rsidRDefault="000B7B30" w:rsidP="009D47D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-284" w:right="-286" w:firstLine="709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14:paraId="3C698052" w14:textId="77777777" w:rsidR="000B7B30" w:rsidRPr="00883A1B" w:rsidRDefault="000B7B30" w:rsidP="000B7B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 w:right="-286"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3A1B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».</w:t>
      </w:r>
    </w:p>
    <w:p w14:paraId="366C9E4F" w14:textId="77777777" w:rsidR="000B7B30" w:rsidRPr="00883A1B" w:rsidRDefault="000B7B30" w:rsidP="000B7B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 w:right="-286"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14:paraId="00021259" w14:textId="77777777" w:rsidR="000B7B30" w:rsidRPr="00883A1B" w:rsidRDefault="000B7B30" w:rsidP="000B7B3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 w:right="-286" w:firstLine="709"/>
        <w:jc w:val="right"/>
        <w:outlineLvl w:val="0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</w:p>
    <w:p w14:paraId="6A86850B" w14:textId="77777777" w:rsidR="000B7B30" w:rsidRPr="00883A1B" w:rsidRDefault="00324BB6" w:rsidP="000B7B30">
      <w:pPr>
        <w:spacing w:line="360" w:lineRule="exact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883A1B">
        <w:rPr>
          <w:rFonts w:ascii="Times New Roman" w:eastAsia="Times New Roman" w:hAnsi="Times New Roman" w:cs="Times New Roman"/>
          <w:sz w:val="28"/>
          <w:lang w:eastAsia="ru-RU"/>
        </w:rPr>
        <w:t>______</w:t>
      </w:r>
      <w:r w:rsidR="000B7B30" w:rsidRPr="00883A1B">
        <w:rPr>
          <w:rFonts w:ascii="Times New Roman" w:eastAsia="Times New Roman" w:hAnsi="Times New Roman" w:cs="Times New Roman"/>
          <w:sz w:val="28"/>
          <w:lang w:eastAsia="ru-RU"/>
        </w:rPr>
        <w:t>____________</w:t>
      </w:r>
    </w:p>
    <w:sectPr w:rsidR="000B7B30" w:rsidRPr="00883A1B" w:rsidSect="00840847">
      <w:pgSz w:w="11906" w:h="16838"/>
      <w:pgMar w:top="1134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E3CC29" w14:textId="77777777" w:rsidR="007D4840" w:rsidRDefault="007D4840" w:rsidP="00A76340">
      <w:pPr>
        <w:spacing w:after="0" w:line="240" w:lineRule="auto"/>
      </w:pPr>
      <w:r>
        <w:separator/>
      </w:r>
    </w:p>
  </w:endnote>
  <w:endnote w:type="continuationSeparator" w:id="0">
    <w:p w14:paraId="3AA7AB0E" w14:textId="77777777" w:rsidR="007D4840" w:rsidRDefault="007D4840" w:rsidP="00A76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A7E7EB" w14:textId="77777777" w:rsidR="007D4840" w:rsidRDefault="007D4840" w:rsidP="00A76340">
      <w:pPr>
        <w:spacing w:after="0" w:line="240" w:lineRule="auto"/>
      </w:pPr>
      <w:r>
        <w:separator/>
      </w:r>
    </w:p>
  </w:footnote>
  <w:footnote w:type="continuationSeparator" w:id="0">
    <w:p w14:paraId="52A04E2E" w14:textId="77777777" w:rsidR="007D4840" w:rsidRDefault="007D4840" w:rsidP="00A76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36AA6"/>
    <w:multiLevelType w:val="hybridMultilevel"/>
    <w:tmpl w:val="E3A4C42C"/>
    <w:lvl w:ilvl="0" w:tplc="6C403E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204223"/>
    <w:multiLevelType w:val="hybridMultilevel"/>
    <w:tmpl w:val="A9A22160"/>
    <w:lvl w:ilvl="0" w:tplc="3F2AB5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E611E8"/>
    <w:multiLevelType w:val="hybridMultilevel"/>
    <w:tmpl w:val="73F4C93C"/>
    <w:lvl w:ilvl="0" w:tplc="6874A9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2B86983"/>
    <w:multiLevelType w:val="hybridMultilevel"/>
    <w:tmpl w:val="E3A4C42C"/>
    <w:lvl w:ilvl="0" w:tplc="6C403E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C5C439C"/>
    <w:multiLevelType w:val="hybridMultilevel"/>
    <w:tmpl w:val="E3A4C42C"/>
    <w:lvl w:ilvl="0" w:tplc="6C403E9C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60E45EE"/>
    <w:multiLevelType w:val="hybridMultilevel"/>
    <w:tmpl w:val="37E0FD64"/>
    <w:lvl w:ilvl="0" w:tplc="6C403E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EA766A1"/>
    <w:multiLevelType w:val="hybridMultilevel"/>
    <w:tmpl w:val="C30890BC"/>
    <w:lvl w:ilvl="0" w:tplc="3A74F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7CC5016"/>
    <w:multiLevelType w:val="hybridMultilevel"/>
    <w:tmpl w:val="E61A1DB6"/>
    <w:lvl w:ilvl="0" w:tplc="78E436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6E9776F9"/>
    <w:multiLevelType w:val="hybridMultilevel"/>
    <w:tmpl w:val="AB4E59E8"/>
    <w:lvl w:ilvl="0" w:tplc="08062D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B8F"/>
    <w:rsid w:val="0000012A"/>
    <w:rsid w:val="00001511"/>
    <w:rsid w:val="0000276E"/>
    <w:rsid w:val="00003CC7"/>
    <w:rsid w:val="00005DA4"/>
    <w:rsid w:val="00005DE8"/>
    <w:rsid w:val="00005F28"/>
    <w:rsid w:val="00006421"/>
    <w:rsid w:val="00010EF2"/>
    <w:rsid w:val="00011CD1"/>
    <w:rsid w:val="00015680"/>
    <w:rsid w:val="00015A12"/>
    <w:rsid w:val="000177DC"/>
    <w:rsid w:val="00020B00"/>
    <w:rsid w:val="00021165"/>
    <w:rsid w:val="00021A94"/>
    <w:rsid w:val="00030591"/>
    <w:rsid w:val="00034C09"/>
    <w:rsid w:val="00035D2B"/>
    <w:rsid w:val="000403CE"/>
    <w:rsid w:val="0004155C"/>
    <w:rsid w:val="00043301"/>
    <w:rsid w:val="00046479"/>
    <w:rsid w:val="00046EBF"/>
    <w:rsid w:val="00051ABD"/>
    <w:rsid w:val="00051E95"/>
    <w:rsid w:val="000544F2"/>
    <w:rsid w:val="00054C20"/>
    <w:rsid w:val="000627C5"/>
    <w:rsid w:val="00063217"/>
    <w:rsid w:val="00072FA5"/>
    <w:rsid w:val="000819C7"/>
    <w:rsid w:val="00091A60"/>
    <w:rsid w:val="00096A66"/>
    <w:rsid w:val="000A1A2F"/>
    <w:rsid w:val="000A2EF3"/>
    <w:rsid w:val="000A44C5"/>
    <w:rsid w:val="000B3FBD"/>
    <w:rsid w:val="000B54F3"/>
    <w:rsid w:val="000B7B30"/>
    <w:rsid w:val="000C085F"/>
    <w:rsid w:val="000C2364"/>
    <w:rsid w:val="000C3879"/>
    <w:rsid w:val="000C53BA"/>
    <w:rsid w:val="000D2222"/>
    <w:rsid w:val="000D5C4F"/>
    <w:rsid w:val="000E08AC"/>
    <w:rsid w:val="000E2E0E"/>
    <w:rsid w:val="000E3493"/>
    <w:rsid w:val="00100937"/>
    <w:rsid w:val="001009AB"/>
    <w:rsid w:val="00104798"/>
    <w:rsid w:val="00110CFA"/>
    <w:rsid w:val="00111A29"/>
    <w:rsid w:val="00115416"/>
    <w:rsid w:val="00117BF2"/>
    <w:rsid w:val="00117D98"/>
    <w:rsid w:val="00124A57"/>
    <w:rsid w:val="001250DA"/>
    <w:rsid w:val="00126590"/>
    <w:rsid w:val="00127823"/>
    <w:rsid w:val="001334E3"/>
    <w:rsid w:val="0013632C"/>
    <w:rsid w:val="001414DC"/>
    <w:rsid w:val="001431B0"/>
    <w:rsid w:val="00144271"/>
    <w:rsid w:val="0014599F"/>
    <w:rsid w:val="00145DF8"/>
    <w:rsid w:val="0015269A"/>
    <w:rsid w:val="00160633"/>
    <w:rsid w:val="00162A36"/>
    <w:rsid w:val="00165F3D"/>
    <w:rsid w:val="001709A9"/>
    <w:rsid w:val="0017178A"/>
    <w:rsid w:val="00180778"/>
    <w:rsid w:val="001813A8"/>
    <w:rsid w:val="00182245"/>
    <w:rsid w:val="001868C5"/>
    <w:rsid w:val="001875BD"/>
    <w:rsid w:val="00187B66"/>
    <w:rsid w:val="0019021B"/>
    <w:rsid w:val="00196136"/>
    <w:rsid w:val="001A49F1"/>
    <w:rsid w:val="001A66AB"/>
    <w:rsid w:val="001B2AD9"/>
    <w:rsid w:val="001B560E"/>
    <w:rsid w:val="001B6A18"/>
    <w:rsid w:val="001B7B4D"/>
    <w:rsid w:val="001C35E2"/>
    <w:rsid w:val="001D629D"/>
    <w:rsid w:val="001D7AC5"/>
    <w:rsid w:val="001E047F"/>
    <w:rsid w:val="001E1CE7"/>
    <w:rsid w:val="001E3F95"/>
    <w:rsid w:val="001E49D0"/>
    <w:rsid w:val="001E79A5"/>
    <w:rsid w:val="001F20BB"/>
    <w:rsid w:val="001F6CCC"/>
    <w:rsid w:val="001F6D6E"/>
    <w:rsid w:val="0020515C"/>
    <w:rsid w:val="00210749"/>
    <w:rsid w:val="00217ACE"/>
    <w:rsid w:val="00223969"/>
    <w:rsid w:val="00223BE5"/>
    <w:rsid w:val="00227DBE"/>
    <w:rsid w:val="002371ED"/>
    <w:rsid w:val="002378AC"/>
    <w:rsid w:val="00240828"/>
    <w:rsid w:val="00241657"/>
    <w:rsid w:val="00244A66"/>
    <w:rsid w:val="0024660F"/>
    <w:rsid w:val="002522BC"/>
    <w:rsid w:val="00253A8C"/>
    <w:rsid w:val="00254396"/>
    <w:rsid w:val="0025493F"/>
    <w:rsid w:val="00255227"/>
    <w:rsid w:val="00256319"/>
    <w:rsid w:val="002635D4"/>
    <w:rsid w:val="00264AA4"/>
    <w:rsid w:val="00264E80"/>
    <w:rsid w:val="00266355"/>
    <w:rsid w:val="00266B3C"/>
    <w:rsid w:val="0027147A"/>
    <w:rsid w:val="00272A49"/>
    <w:rsid w:val="002742ED"/>
    <w:rsid w:val="002766CC"/>
    <w:rsid w:val="00277063"/>
    <w:rsid w:val="002855E0"/>
    <w:rsid w:val="00291AD2"/>
    <w:rsid w:val="0029504A"/>
    <w:rsid w:val="00296F1A"/>
    <w:rsid w:val="002A708D"/>
    <w:rsid w:val="002B361B"/>
    <w:rsid w:val="002C555D"/>
    <w:rsid w:val="002D0719"/>
    <w:rsid w:val="002D6A00"/>
    <w:rsid w:val="002E24B2"/>
    <w:rsid w:val="002E2637"/>
    <w:rsid w:val="002E2E5D"/>
    <w:rsid w:val="002E34C6"/>
    <w:rsid w:val="002E3F7D"/>
    <w:rsid w:val="002E4770"/>
    <w:rsid w:val="002E73C8"/>
    <w:rsid w:val="002E7A84"/>
    <w:rsid w:val="002F1746"/>
    <w:rsid w:val="002F22C3"/>
    <w:rsid w:val="002F25C9"/>
    <w:rsid w:val="002F4E23"/>
    <w:rsid w:val="002F5048"/>
    <w:rsid w:val="002F5CD7"/>
    <w:rsid w:val="003025BC"/>
    <w:rsid w:val="00302A61"/>
    <w:rsid w:val="0030450F"/>
    <w:rsid w:val="00305CDB"/>
    <w:rsid w:val="0030767B"/>
    <w:rsid w:val="0031245D"/>
    <w:rsid w:val="00312AB4"/>
    <w:rsid w:val="00313120"/>
    <w:rsid w:val="00317A7E"/>
    <w:rsid w:val="0032205A"/>
    <w:rsid w:val="00323627"/>
    <w:rsid w:val="00324BB6"/>
    <w:rsid w:val="00325AD8"/>
    <w:rsid w:val="00330135"/>
    <w:rsid w:val="00330B67"/>
    <w:rsid w:val="003322F8"/>
    <w:rsid w:val="00332E84"/>
    <w:rsid w:val="0033420D"/>
    <w:rsid w:val="00345BDF"/>
    <w:rsid w:val="00350756"/>
    <w:rsid w:val="003559AB"/>
    <w:rsid w:val="00360079"/>
    <w:rsid w:val="00360217"/>
    <w:rsid w:val="00360D8D"/>
    <w:rsid w:val="00364F22"/>
    <w:rsid w:val="00366CC1"/>
    <w:rsid w:val="0036728C"/>
    <w:rsid w:val="00373058"/>
    <w:rsid w:val="003754BA"/>
    <w:rsid w:val="00383CBB"/>
    <w:rsid w:val="0038516C"/>
    <w:rsid w:val="003907A2"/>
    <w:rsid w:val="003938B7"/>
    <w:rsid w:val="00393E1C"/>
    <w:rsid w:val="003949BB"/>
    <w:rsid w:val="00396A75"/>
    <w:rsid w:val="003A34D5"/>
    <w:rsid w:val="003A3564"/>
    <w:rsid w:val="003B0557"/>
    <w:rsid w:val="003B16B4"/>
    <w:rsid w:val="003B44B7"/>
    <w:rsid w:val="003B5931"/>
    <w:rsid w:val="003B59F7"/>
    <w:rsid w:val="003B7368"/>
    <w:rsid w:val="003C0165"/>
    <w:rsid w:val="003C2833"/>
    <w:rsid w:val="003C3846"/>
    <w:rsid w:val="003D3111"/>
    <w:rsid w:val="003D3ADD"/>
    <w:rsid w:val="003D61B3"/>
    <w:rsid w:val="003E4A98"/>
    <w:rsid w:val="003E549B"/>
    <w:rsid w:val="003F408B"/>
    <w:rsid w:val="003F7661"/>
    <w:rsid w:val="0040368C"/>
    <w:rsid w:val="004260AF"/>
    <w:rsid w:val="00427765"/>
    <w:rsid w:val="004306EE"/>
    <w:rsid w:val="00431FAF"/>
    <w:rsid w:val="00437A2E"/>
    <w:rsid w:val="00440A24"/>
    <w:rsid w:val="004419C1"/>
    <w:rsid w:val="00441DF8"/>
    <w:rsid w:val="00443AA9"/>
    <w:rsid w:val="00443F59"/>
    <w:rsid w:val="00450562"/>
    <w:rsid w:val="004513F6"/>
    <w:rsid w:val="0045265A"/>
    <w:rsid w:val="004561B9"/>
    <w:rsid w:val="00457106"/>
    <w:rsid w:val="00460D14"/>
    <w:rsid w:val="004632FB"/>
    <w:rsid w:val="0046454A"/>
    <w:rsid w:val="00464C0B"/>
    <w:rsid w:val="004671EB"/>
    <w:rsid w:val="00472035"/>
    <w:rsid w:val="00481512"/>
    <w:rsid w:val="004815F6"/>
    <w:rsid w:val="00484C6C"/>
    <w:rsid w:val="00486DC1"/>
    <w:rsid w:val="00486E16"/>
    <w:rsid w:val="00486EE3"/>
    <w:rsid w:val="004904E0"/>
    <w:rsid w:val="00490974"/>
    <w:rsid w:val="00494A68"/>
    <w:rsid w:val="004A0867"/>
    <w:rsid w:val="004A19F7"/>
    <w:rsid w:val="004A2053"/>
    <w:rsid w:val="004A4805"/>
    <w:rsid w:val="004B09AC"/>
    <w:rsid w:val="004B14F0"/>
    <w:rsid w:val="004B59F8"/>
    <w:rsid w:val="004C2C3D"/>
    <w:rsid w:val="004C2E2A"/>
    <w:rsid w:val="004C3206"/>
    <w:rsid w:val="004C3D3F"/>
    <w:rsid w:val="004C4BDE"/>
    <w:rsid w:val="004D0951"/>
    <w:rsid w:val="004D1403"/>
    <w:rsid w:val="004D21BD"/>
    <w:rsid w:val="004D24BC"/>
    <w:rsid w:val="004D291D"/>
    <w:rsid w:val="004D4114"/>
    <w:rsid w:val="004D4E28"/>
    <w:rsid w:val="004D7DDE"/>
    <w:rsid w:val="004E1750"/>
    <w:rsid w:val="004E2861"/>
    <w:rsid w:val="004E3365"/>
    <w:rsid w:val="004E41E7"/>
    <w:rsid w:val="004E733B"/>
    <w:rsid w:val="004F3E01"/>
    <w:rsid w:val="004F3F3B"/>
    <w:rsid w:val="005010EE"/>
    <w:rsid w:val="00501A12"/>
    <w:rsid w:val="0051023D"/>
    <w:rsid w:val="0051038C"/>
    <w:rsid w:val="00511AA0"/>
    <w:rsid w:val="00511FD4"/>
    <w:rsid w:val="00512752"/>
    <w:rsid w:val="005179F7"/>
    <w:rsid w:val="005234FB"/>
    <w:rsid w:val="00523F49"/>
    <w:rsid w:val="00524AD4"/>
    <w:rsid w:val="00531271"/>
    <w:rsid w:val="00534EDB"/>
    <w:rsid w:val="00536F3E"/>
    <w:rsid w:val="00540CE9"/>
    <w:rsid w:val="00547E4B"/>
    <w:rsid w:val="00552534"/>
    <w:rsid w:val="00571EDC"/>
    <w:rsid w:val="00572245"/>
    <w:rsid w:val="0057642D"/>
    <w:rsid w:val="00577B73"/>
    <w:rsid w:val="005806E6"/>
    <w:rsid w:val="00584E6C"/>
    <w:rsid w:val="00586C0D"/>
    <w:rsid w:val="00592C18"/>
    <w:rsid w:val="00592CC3"/>
    <w:rsid w:val="005940A4"/>
    <w:rsid w:val="00594ED5"/>
    <w:rsid w:val="00597885"/>
    <w:rsid w:val="005A050A"/>
    <w:rsid w:val="005A0A94"/>
    <w:rsid w:val="005A1AD5"/>
    <w:rsid w:val="005A4F41"/>
    <w:rsid w:val="005B001F"/>
    <w:rsid w:val="005B313F"/>
    <w:rsid w:val="005B3950"/>
    <w:rsid w:val="005B68B3"/>
    <w:rsid w:val="005B6AAE"/>
    <w:rsid w:val="005C0A81"/>
    <w:rsid w:val="005D0D0D"/>
    <w:rsid w:val="005D138C"/>
    <w:rsid w:val="005D2B27"/>
    <w:rsid w:val="005D2D18"/>
    <w:rsid w:val="005D31F2"/>
    <w:rsid w:val="005E5193"/>
    <w:rsid w:val="005E7506"/>
    <w:rsid w:val="005F439C"/>
    <w:rsid w:val="005F686F"/>
    <w:rsid w:val="006034C4"/>
    <w:rsid w:val="00605DEE"/>
    <w:rsid w:val="00607AEB"/>
    <w:rsid w:val="006114AB"/>
    <w:rsid w:val="00612CB6"/>
    <w:rsid w:val="00613DBC"/>
    <w:rsid w:val="00613E5B"/>
    <w:rsid w:val="006158B6"/>
    <w:rsid w:val="00617307"/>
    <w:rsid w:val="006175BF"/>
    <w:rsid w:val="006234B6"/>
    <w:rsid w:val="00624445"/>
    <w:rsid w:val="00624C91"/>
    <w:rsid w:val="0062584E"/>
    <w:rsid w:val="00632690"/>
    <w:rsid w:val="00633596"/>
    <w:rsid w:val="00636615"/>
    <w:rsid w:val="006430F4"/>
    <w:rsid w:val="00643E9B"/>
    <w:rsid w:val="0065260D"/>
    <w:rsid w:val="00654871"/>
    <w:rsid w:val="00657464"/>
    <w:rsid w:val="0066002C"/>
    <w:rsid w:val="00664296"/>
    <w:rsid w:val="00664BE3"/>
    <w:rsid w:val="00670BB6"/>
    <w:rsid w:val="00670CD6"/>
    <w:rsid w:val="00673DD1"/>
    <w:rsid w:val="00681F7E"/>
    <w:rsid w:val="006820CF"/>
    <w:rsid w:val="0069209C"/>
    <w:rsid w:val="006A09EF"/>
    <w:rsid w:val="006A4BD4"/>
    <w:rsid w:val="006A7934"/>
    <w:rsid w:val="006B0CE6"/>
    <w:rsid w:val="006B1C87"/>
    <w:rsid w:val="006B7201"/>
    <w:rsid w:val="006D7E61"/>
    <w:rsid w:val="006E6ECD"/>
    <w:rsid w:val="00701BA0"/>
    <w:rsid w:val="007020CE"/>
    <w:rsid w:val="007038FA"/>
    <w:rsid w:val="00711218"/>
    <w:rsid w:val="007169A6"/>
    <w:rsid w:val="007178FF"/>
    <w:rsid w:val="00721AA8"/>
    <w:rsid w:val="007244E9"/>
    <w:rsid w:val="00725199"/>
    <w:rsid w:val="00731EEA"/>
    <w:rsid w:val="007340B3"/>
    <w:rsid w:val="00734AE2"/>
    <w:rsid w:val="00740A5F"/>
    <w:rsid w:val="00742A1E"/>
    <w:rsid w:val="007441DB"/>
    <w:rsid w:val="00745852"/>
    <w:rsid w:val="00745BC7"/>
    <w:rsid w:val="0075066C"/>
    <w:rsid w:val="007509CA"/>
    <w:rsid w:val="0075240B"/>
    <w:rsid w:val="0075288C"/>
    <w:rsid w:val="007563CF"/>
    <w:rsid w:val="0076648E"/>
    <w:rsid w:val="007714D3"/>
    <w:rsid w:val="00784193"/>
    <w:rsid w:val="00784F1F"/>
    <w:rsid w:val="00787396"/>
    <w:rsid w:val="00792FB2"/>
    <w:rsid w:val="00793ABA"/>
    <w:rsid w:val="00793B22"/>
    <w:rsid w:val="0079743C"/>
    <w:rsid w:val="007A5C98"/>
    <w:rsid w:val="007B3697"/>
    <w:rsid w:val="007B5779"/>
    <w:rsid w:val="007B6B81"/>
    <w:rsid w:val="007C53E3"/>
    <w:rsid w:val="007C5994"/>
    <w:rsid w:val="007C6672"/>
    <w:rsid w:val="007D06FE"/>
    <w:rsid w:val="007D4840"/>
    <w:rsid w:val="007D7057"/>
    <w:rsid w:val="007E6331"/>
    <w:rsid w:val="007E7832"/>
    <w:rsid w:val="007F1156"/>
    <w:rsid w:val="007F5E0F"/>
    <w:rsid w:val="007F6CA2"/>
    <w:rsid w:val="00800C86"/>
    <w:rsid w:val="00802E19"/>
    <w:rsid w:val="00803654"/>
    <w:rsid w:val="00805FAA"/>
    <w:rsid w:val="008065CA"/>
    <w:rsid w:val="008136FC"/>
    <w:rsid w:val="00814EEA"/>
    <w:rsid w:val="00815954"/>
    <w:rsid w:val="00815CC7"/>
    <w:rsid w:val="00826CD8"/>
    <w:rsid w:val="008305C8"/>
    <w:rsid w:val="00830B6E"/>
    <w:rsid w:val="008332F6"/>
    <w:rsid w:val="00833E8E"/>
    <w:rsid w:val="008340CF"/>
    <w:rsid w:val="00834F20"/>
    <w:rsid w:val="00835049"/>
    <w:rsid w:val="008368EA"/>
    <w:rsid w:val="00836E5B"/>
    <w:rsid w:val="00840570"/>
    <w:rsid w:val="00840847"/>
    <w:rsid w:val="00845359"/>
    <w:rsid w:val="00851BF6"/>
    <w:rsid w:val="00856BCC"/>
    <w:rsid w:val="00857532"/>
    <w:rsid w:val="00860262"/>
    <w:rsid w:val="00866DC6"/>
    <w:rsid w:val="008712CC"/>
    <w:rsid w:val="00872DFF"/>
    <w:rsid w:val="0087374B"/>
    <w:rsid w:val="00875E63"/>
    <w:rsid w:val="0087606A"/>
    <w:rsid w:val="0088012C"/>
    <w:rsid w:val="0088051E"/>
    <w:rsid w:val="00881FCC"/>
    <w:rsid w:val="00882EB6"/>
    <w:rsid w:val="008839A3"/>
    <w:rsid w:val="00883A1B"/>
    <w:rsid w:val="00894271"/>
    <w:rsid w:val="00895989"/>
    <w:rsid w:val="008A0AE0"/>
    <w:rsid w:val="008A4ADD"/>
    <w:rsid w:val="008A4D08"/>
    <w:rsid w:val="008A54B7"/>
    <w:rsid w:val="008A58DC"/>
    <w:rsid w:val="008A63F2"/>
    <w:rsid w:val="008A660A"/>
    <w:rsid w:val="008A7EAE"/>
    <w:rsid w:val="008B4E6C"/>
    <w:rsid w:val="008B58EA"/>
    <w:rsid w:val="008B5DD5"/>
    <w:rsid w:val="008C29CF"/>
    <w:rsid w:val="008C2D8B"/>
    <w:rsid w:val="008C67B6"/>
    <w:rsid w:val="008C737E"/>
    <w:rsid w:val="008C7D7C"/>
    <w:rsid w:val="008D193C"/>
    <w:rsid w:val="008D49D6"/>
    <w:rsid w:val="008D7CC9"/>
    <w:rsid w:val="008E0E5F"/>
    <w:rsid w:val="008E3575"/>
    <w:rsid w:val="008E4535"/>
    <w:rsid w:val="008E6A88"/>
    <w:rsid w:val="008E771D"/>
    <w:rsid w:val="008E7FC9"/>
    <w:rsid w:val="008F1ED3"/>
    <w:rsid w:val="008F287B"/>
    <w:rsid w:val="0090029D"/>
    <w:rsid w:val="00900A73"/>
    <w:rsid w:val="00901535"/>
    <w:rsid w:val="009015D1"/>
    <w:rsid w:val="00902ADC"/>
    <w:rsid w:val="009054A5"/>
    <w:rsid w:val="00907360"/>
    <w:rsid w:val="00907EAA"/>
    <w:rsid w:val="00911024"/>
    <w:rsid w:val="00912FDA"/>
    <w:rsid w:val="00915FA6"/>
    <w:rsid w:val="009316EC"/>
    <w:rsid w:val="00933035"/>
    <w:rsid w:val="00934B78"/>
    <w:rsid w:val="0093633E"/>
    <w:rsid w:val="00941D18"/>
    <w:rsid w:val="00942832"/>
    <w:rsid w:val="0094552B"/>
    <w:rsid w:val="00953C4C"/>
    <w:rsid w:val="00954D85"/>
    <w:rsid w:val="00954F20"/>
    <w:rsid w:val="009613E3"/>
    <w:rsid w:val="00971CAD"/>
    <w:rsid w:val="00974FC1"/>
    <w:rsid w:val="00981AF2"/>
    <w:rsid w:val="00985F44"/>
    <w:rsid w:val="00991D3D"/>
    <w:rsid w:val="009946BE"/>
    <w:rsid w:val="00994B5E"/>
    <w:rsid w:val="009A66E3"/>
    <w:rsid w:val="009A7E43"/>
    <w:rsid w:val="009B489B"/>
    <w:rsid w:val="009B4944"/>
    <w:rsid w:val="009C100C"/>
    <w:rsid w:val="009C392B"/>
    <w:rsid w:val="009D208A"/>
    <w:rsid w:val="009D47D7"/>
    <w:rsid w:val="009D577C"/>
    <w:rsid w:val="009D7343"/>
    <w:rsid w:val="009E4407"/>
    <w:rsid w:val="009E5FC1"/>
    <w:rsid w:val="009F10AD"/>
    <w:rsid w:val="009F49AF"/>
    <w:rsid w:val="009F527D"/>
    <w:rsid w:val="009F5376"/>
    <w:rsid w:val="009F57E4"/>
    <w:rsid w:val="009F5E72"/>
    <w:rsid w:val="009F6490"/>
    <w:rsid w:val="009F7BBC"/>
    <w:rsid w:val="009F7F60"/>
    <w:rsid w:val="00A02E87"/>
    <w:rsid w:val="00A04082"/>
    <w:rsid w:val="00A0526F"/>
    <w:rsid w:val="00A06736"/>
    <w:rsid w:val="00A0682F"/>
    <w:rsid w:val="00A06892"/>
    <w:rsid w:val="00A121D6"/>
    <w:rsid w:val="00A12BF2"/>
    <w:rsid w:val="00A229BF"/>
    <w:rsid w:val="00A23015"/>
    <w:rsid w:val="00A23996"/>
    <w:rsid w:val="00A34233"/>
    <w:rsid w:val="00A35498"/>
    <w:rsid w:val="00A37163"/>
    <w:rsid w:val="00A42CF8"/>
    <w:rsid w:val="00A46ADF"/>
    <w:rsid w:val="00A50BBE"/>
    <w:rsid w:val="00A519C6"/>
    <w:rsid w:val="00A52576"/>
    <w:rsid w:val="00A526E9"/>
    <w:rsid w:val="00A55B6E"/>
    <w:rsid w:val="00A60291"/>
    <w:rsid w:val="00A61429"/>
    <w:rsid w:val="00A62A3D"/>
    <w:rsid w:val="00A636F9"/>
    <w:rsid w:val="00A63992"/>
    <w:rsid w:val="00A64A9B"/>
    <w:rsid w:val="00A64EAE"/>
    <w:rsid w:val="00A70C8B"/>
    <w:rsid w:val="00A70D64"/>
    <w:rsid w:val="00A73E52"/>
    <w:rsid w:val="00A76340"/>
    <w:rsid w:val="00A80B3C"/>
    <w:rsid w:val="00A80F52"/>
    <w:rsid w:val="00A83985"/>
    <w:rsid w:val="00A83C48"/>
    <w:rsid w:val="00A83F0F"/>
    <w:rsid w:val="00A8456E"/>
    <w:rsid w:val="00A8625E"/>
    <w:rsid w:val="00A86553"/>
    <w:rsid w:val="00A86718"/>
    <w:rsid w:val="00A910C0"/>
    <w:rsid w:val="00A912D5"/>
    <w:rsid w:val="00A91C46"/>
    <w:rsid w:val="00A93476"/>
    <w:rsid w:val="00A9418F"/>
    <w:rsid w:val="00A9516F"/>
    <w:rsid w:val="00A95A64"/>
    <w:rsid w:val="00A95A70"/>
    <w:rsid w:val="00AB04BA"/>
    <w:rsid w:val="00AB3AB6"/>
    <w:rsid w:val="00AB75CD"/>
    <w:rsid w:val="00AC18E9"/>
    <w:rsid w:val="00AD461C"/>
    <w:rsid w:val="00AD46A1"/>
    <w:rsid w:val="00AD78B0"/>
    <w:rsid w:val="00AD7C73"/>
    <w:rsid w:val="00AE0E71"/>
    <w:rsid w:val="00AE45C1"/>
    <w:rsid w:val="00AE54F1"/>
    <w:rsid w:val="00AE5FE2"/>
    <w:rsid w:val="00AE6017"/>
    <w:rsid w:val="00AF6330"/>
    <w:rsid w:val="00AF72C0"/>
    <w:rsid w:val="00B058A2"/>
    <w:rsid w:val="00B05E0D"/>
    <w:rsid w:val="00B06BE5"/>
    <w:rsid w:val="00B07A83"/>
    <w:rsid w:val="00B1046E"/>
    <w:rsid w:val="00B116E8"/>
    <w:rsid w:val="00B13928"/>
    <w:rsid w:val="00B13B23"/>
    <w:rsid w:val="00B17926"/>
    <w:rsid w:val="00B22E5B"/>
    <w:rsid w:val="00B31986"/>
    <w:rsid w:val="00B41045"/>
    <w:rsid w:val="00B42D00"/>
    <w:rsid w:val="00B449A2"/>
    <w:rsid w:val="00B468EA"/>
    <w:rsid w:val="00B47423"/>
    <w:rsid w:val="00B502FD"/>
    <w:rsid w:val="00B54FBC"/>
    <w:rsid w:val="00B62A9E"/>
    <w:rsid w:val="00B645DF"/>
    <w:rsid w:val="00B675DD"/>
    <w:rsid w:val="00B76E2C"/>
    <w:rsid w:val="00B81DF1"/>
    <w:rsid w:val="00B851EF"/>
    <w:rsid w:val="00B87334"/>
    <w:rsid w:val="00B90C80"/>
    <w:rsid w:val="00B929CA"/>
    <w:rsid w:val="00B92DA2"/>
    <w:rsid w:val="00B962D9"/>
    <w:rsid w:val="00B96E98"/>
    <w:rsid w:val="00BA5534"/>
    <w:rsid w:val="00BA672A"/>
    <w:rsid w:val="00BA6C50"/>
    <w:rsid w:val="00BB5DF4"/>
    <w:rsid w:val="00BB7503"/>
    <w:rsid w:val="00BC05BA"/>
    <w:rsid w:val="00BC0A5A"/>
    <w:rsid w:val="00BC1B49"/>
    <w:rsid w:val="00BC4B09"/>
    <w:rsid w:val="00BD2677"/>
    <w:rsid w:val="00BD58A5"/>
    <w:rsid w:val="00BE0B91"/>
    <w:rsid w:val="00BE30B7"/>
    <w:rsid w:val="00BE380E"/>
    <w:rsid w:val="00BE3962"/>
    <w:rsid w:val="00BE6BC3"/>
    <w:rsid w:val="00C004FA"/>
    <w:rsid w:val="00C0563E"/>
    <w:rsid w:val="00C06580"/>
    <w:rsid w:val="00C101E2"/>
    <w:rsid w:val="00C1036B"/>
    <w:rsid w:val="00C11E9A"/>
    <w:rsid w:val="00C133A9"/>
    <w:rsid w:val="00C14CA3"/>
    <w:rsid w:val="00C20BDD"/>
    <w:rsid w:val="00C26A8C"/>
    <w:rsid w:val="00C26F0D"/>
    <w:rsid w:val="00C35B72"/>
    <w:rsid w:val="00C4044E"/>
    <w:rsid w:val="00C40D3B"/>
    <w:rsid w:val="00C445D3"/>
    <w:rsid w:val="00C46572"/>
    <w:rsid w:val="00C51BF4"/>
    <w:rsid w:val="00C51C66"/>
    <w:rsid w:val="00C63CBE"/>
    <w:rsid w:val="00C66702"/>
    <w:rsid w:val="00C673FB"/>
    <w:rsid w:val="00C67BF8"/>
    <w:rsid w:val="00C67C17"/>
    <w:rsid w:val="00C67E06"/>
    <w:rsid w:val="00C73A02"/>
    <w:rsid w:val="00C73F55"/>
    <w:rsid w:val="00C74CE0"/>
    <w:rsid w:val="00C85EA1"/>
    <w:rsid w:val="00C96E7C"/>
    <w:rsid w:val="00C9761D"/>
    <w:rsid w:val="00C97CEE"/>
    <w:rsid w:val="00CA0BFD"/>
    <w:rsid w:val="00CA2D47"/>
    <w:rsid w:val="00CA65EF"/>
    <w:rsid w:val="00CC0691"/>
    <w:rsid w:val="00CC19F7"/>
    <w:rsid w:val="00CC559B"/>
    <w:rsid w:val="00CC6BEB"/>
    <w:rsid w:val="00CC78F5"/>
    <w:rsid w:val="00CD3E34"/>
    <w:rsid w:val="00CE06F7"/>
    <w:rsid w:val="00CE5833"/>
    <w:rsid w:val="00CE653D"/>
    <w:rsid w:val="00CF0775"/>
    <w:rsid w:val="00CF339A"/>
    <w:rsid w:val="00CF397C"/>
    <w:rsid w:val="00CF5155"/>
    <w:rsid w:val="00CF6DF6"/>
    <w:rsid w:val="00CF6E39"/>
    <w:rsid w:val="00D00675"/>
    <w:rsid w:val="00D035B7"/>
    <w:rsid w:val="00D10269"/>
    <w:rsid w:val="00D10552"/>
    <w:rsid w:val="00D132E6"/>
    <w:rsid w:val="00D21E54"/>
    <w:rsid w:val="00D22632"/>
    <w:rsid w:val="00D24004"/>
    <w:rsid w:val="00D3397A"/>
    <w:rsid w:val="00D33A65"/>
    <w:rsid w:val="00D3517F"/>
    <w:rsid w:val="00D36368"/>
    <w:rsid w:val="00D3730A"/>
    <w:rsid w:val="00D37AFA"/>
    <w:rsid w:val="00D45F78"/>
    <w:rsid w:val="00D46620"/>
    <w:rsid w:val="00D46D40"/>
    <w:rsid w:val="00D51AF6"/>
    <w:rsid w:val="00D53D80"/>
    <w:rsid w:val="00D623BE"/>
    <w:rsid w:val="00D63D79"/>
    <w:rsid w:val="00D65701"/>
    <w:rsid w:val="00D66B27"/>
    <w:rsid w:val="00D733A8"/>
    <w:rsid w:val="00D73FEB"/>
    <w:rsid w:val="00D75E8C"/>
    <w:rsid w:val="00D76C56"/>
    <w:rsid w:val="00D81CB8"/>
    <w:rsid w:val="00D82A7D"/>
    <w:rsid w:val="00D8416E"/>
    <w:rsid w:val="00D845D0"/>
    <w:rsid w:val="00D940A5"/>
    <w:rsid w:val="00D95862"/>
    <w:rsid w:val="00D9796F"/>
    <w:rsid w:val="00DA10D2"/>
    <w:rsid w:val="00DA2094"/>
    <w:rsid w:val="00DA527B"/>
    <w:rsid w:val="00DB2E40"/>
    <w:rsid w:val="00DB3472"/>
    <w:rsid w:val="00DB6E3B"/>
    <w:rsid w:val="00DC48DE"/>
    <w:rsid w:val="00DC7BDD"/>
    <w:rsid w:val="00DD26E3"/>
    <w:rsid w:val="00DD3BC9"/>
    <w:rsid w:val="00DD646E"/>
    <w:rsid w:val="00DE0BA9"/>
    <w:rsid w:val="00DE1B02"/>
    <w:rsid w:val="00DE4594"/>
    <w:rsid w:val="00DE585F"/>
    <w:rsid w:val="00DF0013"/>
    <w:rsid w:val="00DF06E8"/>
    <w:rsid w:val="00E04C1E"/>
    <w:rsid w:val="00E05DCC"/>
    <w:rsid w:val="00E07416"/>
    <w:rsid w:val="00E1079D"/>
    <w:rsid w:val="00E10C8C"/>
    <w:rsid w:val="00E11ECF"/>
    <w:rsid w:val="00E143F6"/>
    <w:rsid w:val="00E14809"/>
    <w:rsid w:val="00E14F5F"/>
    <w:rsid w:val="00E21947"/>
    <w:rsid w:val="00E23EEE"/>
    <w:rsid w:val="00E32360"/>
    <w:rsid w:val="00E33495"/>
    <w:rsid w:val="00E338E7"/>
    <w:rsid w:val="00E35AFF"/>
    <w:rsid w:val="00E40E04"/>
    <w:rsid w:val="00E416B7"/>
    <w:rsid w:val="00E416D1"/>
    <w:rsid w:val="00E4463F"/>
    <w:rsid w:val="00E45D71"/>
    <w:rsid w:val="00E47175"/>
    <w:rsid w:val="00E54B85"/>
    <w:rsid w:val="00E54B8F"/>
    <w:rsid w:val="00E57D5F"/>
    <w:rsid w:val="00E60B73"/>
    <w:rsid w:val="00E61642"/>
    <w:rsid w:val="00E6171A"/>
    <w:rsid w:val="00E6639A"/>
    <w:rsid w:val="00E671DF"/>
    <w:rsid w:val="00E70303"/>
    <w:rsid w:val="00E70EDD"/>
    <w:rsid w:val="00E71612"/>
    <w:rsid w:val="00E717F4"/>
    <w:rsid w:val="00E80529"/>
    <w:rsid w:val="00E81BAE"/>
    <w:rsid w:val="00E84350"/>
    <w:rsid w:val="00E856AC"/>
    <w:rsid w:val="00E9558E"/>
    <w:rsid w:val="00E9612E"/>
    <w:rsid w:val="00EA280F"/>
    <w:rsid w:val="00EA3245"/>
    <w:rsid w:val="00EA72FD"/>
    <w:rsid w:val="00EA73A2"/>
    <w:rsid w:val="00EC63C7"/>
    <w:rsid w:val="00EC685B"/>
    <w:rsid w:val="00EC707B"/>
    <w:rsid w:val="00ED1385"/>
    <w:rsid w:val="00ED3EDA"/>
    <w:rsid w:val="00ED41F5"/>
    <w:rsid w:val="00ED61EA"/>
    <w:rsid w:val="00ED7E93"/>
    <w:rsid w:val="00EE56B0"/>
    <w:rsid w:val="00EF0317"/>
    <w:rsid w:val="00F00427"/>
    <w:rsid w:val="00F01B44"/>
    <w:rsid w:val="00F05A78"/>
    <w:rsid w:val="00F14F50"/>
    <w:rsid w:val="00F20D4C"/>
    <w:rsid w:val="00F21A45"/>
    <w:rsid w:val="00F25597"/>
    <w:rsid w:val="00F25D18"/>
    <w:rsid w:val="00F30088"/>
    <w:rsid w:val="00F33210"/>
    <w:rsid w:val="00F3436C"/>
    <w:rsid w:val="00F373C6"/>
    <w:rsid w:val="00F41D35"/>
    <w:rsid w:val="00F43E45"/>
    <w:rsid w:val="00F455C1"/>
    <w:rsid w:val="00F53FE1"/>
    <w:rsid w:val="00F550EA"/>
    <w:rsid w:val="00F56B9D"/>
    <w:rsid w:val="00F6385B"/>
    <w:rsid w:val="00F6721E"/>
    <w:rsid w:val="00F71009"/>
    <w:rsid w:val="00F731F7"/>
    <w:rsid w:val="00F76440"/>
    <w:rsid w:val="00F77908"/>
    <w:rsid w:val="00F827F7"/>
    <w:rsid w:val="00F8328C"/>
    <w:rsid w:val="00F8729C"/>
    <w:rsid w:val="00F87DE7"/>
    <w:rsid w:val="00F9043F"/>
    <w:rsid w:val="00FA2592"/>
    <w:rsid w:val="00FA2A62"/>
    <w:rsid w:val="00FB140F"/>
    <w:rsid w:val="00FB70FF"/>
    <w:rsid w:val="00FC271E"/>
    <w:rsid w:val="00FD11A4"/>
    <w:rsid w:val="00FD6489"/>
    <w:rsid w:val="00FE04C9"/>
    <w:rsid w:val="00FF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BC7BF"/>
  <w15:chartTrackingRefBased/>
  <w15:docId w15:val="{6F419ED7-2E12-4E92-B00A-7778D7BB0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634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76340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76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6340"/>
  </w:style>
  <w:style w:type="paragraph" w:styleId="a7">
    <w:name w:val="Balloon Text"/>
    <w:basedOn w:val="a"/>
    <w:link w:val="a8"/>
    <w:uiPriority w:val="99"/>
    <w:semiHidden/>
    <w:unhideWhenUsed/>
    <w:rsid w:val="00652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5260D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734AE2"/>
    <w:rPr>
      <w:color w:val="0563C1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4671E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671E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671E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671E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671EB"/>
    <w:rPr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DE585F"/>
    <w:pPr>
      <w:ind w:left="720"/>
      <w:contextualSpacing/>
    </w:pPr>
  </w:style>
  <w:style w:type="paragraph" w:customStyle="1" w:styleId="ConsNonformat">
    <w:name w:val="ConsNonformat"/>
    <w:uiPriority w:val="99"/>
    <w:rsid w:val="009C100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table" w:customStyle="1" w:styleId="1">
    <w:name w:val="Сетка таблицы1"/>
    <w:basedOn w:val="a1"/>
    <w:next w:val="af0"/>
    <w:uiPriority w:val="59"/>
    <w:rsid w:val="00302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39"/>
    <w:rsid w:val="00302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5066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f1">
    <w:name w:val="Revision"/>
    <w:hidden/>
    <w:uiPriority w:val="99"/>
    <w:semiHidden/>
    <w:rsid w:val="008E35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5772&amp;dst=100010" TargetMode="External"/><Relationship Id="rId13" Type="http://schemas.openxmlformats.org/officeDocument/2006/relationships/hyperlink" Target="https://login.consultant.ru/link/?req=doc&amp;base=LAW&amp;n=477943&amp;dst=10004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77943&amp;dst=434" TargetMode="External"/><Relationship Id="rId17" Type="http://schemas.openxmlformats.org/officeDocument/2006/relationships/hyperlink" Target="https://login.consultant.ru/link/?req=doc&amp;base=LAW&amp;n=477943&amp;dst=18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77943&amp;dst=27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9642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77943&amp;dst=435" TargetMode="External"/><Relationship Id="rId10" Type="http://schemas.openxmlformats.org/officeDocument/2006/relationships/hyperlink" Target="https://login.consultant.ru/link/?req=doc&amp;base=LAW&amp;n=400657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40054" TargetMode="External"/><Relationship Id="rId14" Type="http://schemas.openxmlformats.org/officeDocument/2006/relationships/hyperlink" Target="https://login.consultant.ru/link/?req=doc&amp;base=LAW&amp;n=3964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D972F-B4A1-44E3-945F-35A535D08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5240</Words>
  <Characters>29874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3</cp:revision>
  <cp:lastPrinted>2024-08-22T11:46:00Z</cp:lastPrinted>
  <dcterms:created xsi:type="dcterms:W3CDTF">2024-10-02T06:01:00Z</dcterms:created>
  <dcterms:modified xsi:type="dcterms:W3CDTF">2024-10-02T06:01:00Z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Адресаты">
    <vt:lpwstr>Экз. № 1</vt:lpwstr>
  </property>
  <property fmtid="{D5CDD505-2E9C-101B-9397-08002B2CF9AE}" pid="3" name="Подписант_должность">
    <vt:lpwstr>Заместитель Министра</vt:lpwstr>
  </property>
  <property fmtid="{D5CDD505-2E9C-101B-9397-08002B2CF9AE}" pid="4" name="Подписант_ФИО">
    <vt:lpwstr>Д.С.Вахруков</vt:lpwstr>
  </property>
  <property fmtid="{D5CDD505-2E9C-101B-9397-08002B2CF9AE}" pid="5" name="Исполнитель_1">
    <vt:lpwstr>Катыкина Кристина Александровна</vt:lpwstr>
  </property>
  <property fmtid="{D5CDD505-2E9C-101B-9397-08002B2CF9AE}" pid="6" name="Исполнитель_2">
    <vt:lpwstr>Катыкина Кристина Александровна Отдел обеспечения развития туризма в регионах Главный специалист-эксперт katykinaka@economy.gov.ru</vt:lpwstr>
  </property>
  <property fmtid="{D5CDD505-2E9C-101B-9397-08002B2CF9AE}" pid="7" name="Название_документа">
    <vt:lpwstr>О проекте постановления Правительства Российской Федерации</vt:lpwstr>
  </property>
  <property fmtid="{D5CDD505-2E9C-101B-9397-08002B2CF9AE}" pid="8" name="Корневое_подразделение_исполнителя">
    <vt:lpwstr>Д29 ДРТ</vt:lpwstr>
  </property>
</Properties>
</file>